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77" w:rsidRDefault="00DA1877" w:rsidP="003921E6">
      <w:pPr>
        <w:spacing w:after="0" w:line="240" w:lineRule="auto"/>
        <w:jc w:val="center"/>
      </w:pPr>
      <w:r w:rsidRPr="00DA1877">
        <w:rPr>
          <w:noProof/>
        </w:rPr>
        <w:drawing>
          <wp:inline distT="0" distB="0" distL="0" distR="0">
            <wp:extent cx="3743323" cy="1314450"/>
            <wp:effectExtent l="0" t="0" r="0" b="0"/>
            <wp:docPr id="4" name="Picture 4" descr="C:\Users\noreenjaramillo\Pictures\ehn_50t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Pictures\ehn_50th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6825" cy="1319191"/>
                    </a:xfrm>
                    <a:prstGeom prst="rect">
                      <a:avLst/>
                    </a:prstGeom>
                    <a:noFill/>
                    <a:ln>
                      <a:noFill/>
                    </a:ln>
                  </pic:spPr>
                </pic:pic>
              </a:graphicData>
            </a:graphic>
          </wp:inline>
        </w:drawing>
      </w:r>
    </w:p>
    <w:p w:rsidR="00ED648F" w:rsidRDefault="00ED648F" w:rsidP="003921E6">
      <w:pPr>
        <w:spacing w:after="0" w:line="240" w:lineRule="auto"/>
        <w:jc w:val="center"/>
      </w:pPr>
      <w:r>
        <w:t>__________________________________________________________________________________</w:t>
      </w:r>
    </w:p>
    <w:p w:rsidR="00ED648F" w:rsidRPr="001248C3" w:rsidRDefault="004E34B6" w:rsidP="003921E6">
      <w:pPr>
        <w:spacing w:after="0" w:line="240" w:lineRule="auto"/>
        <w:ind w:left="720"/>
        <w:rPr>
          <w:sz w:val="18"/>
          <w:szCs w:val="18"/>
        </w:rPr>
      </w:pPr>
      <w:r>
        <w:rPr>
          <w:sz w:val="18"/>
          <w:szCs w:val="18"/>
        </w:rPr>
        <w:t xml:space="preserve">For </w:t>
      </w:r>
      <w:r w:rsidR="00DA1877">
        <w:rPr>
          <w:sz w:val="18"/>
          <w:szCs w:val="18"/>
        </w:rPr>
        <w:t xml:space="preserve">immediate </w:t>
      </w:r>
      <w:r>
        <w:rPr>
          <w:sz w:val="18"/>
          <w:szCs w:val="18"/>
        </w:rPr>
        <w:t>release</w:t>
      </w:r>
      <w:r w:rsidR="00ED648F" w:rsidRPr="001248C3">
        <w:rPr>
          <w:sz w:val="18"/>
          <w:szCs w:val="18"/>
        </w:rPr>
        <w:tab/>
      </w:r>
      <w:r w:rsidR="003921E6">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t xml:space="preserve">Find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r w:rsidR="001D6996">
        <w:rPr>
          <w:sz w:val="18"/>
          <w:szCs w:val="18"/>
        </w:rPr>
        <w:t xml:space="preserve">  </w:t>
      </w:r>
      <w:r w:rsidR="001D6996">
        <w:rPr>
          <w:noProof/>
          <w:sz w:val="18"/>
          <w:szCs w:val="18"/>
        </w:rPr>
        <w:drawing>
          <wp:inline distT="0" distB="0" distL="0" distR="0" wp14:anchorId="0EEECFA6">
            <wp:extent cx="356520" cy="2000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520" cy="200025"/>
                    </a:xfrm>
                    <a:prstGeom prst="rect">
                      <a:avLst/>
                    </a:prstGeom>
                    <a:noFill/>
                  </pic:spPr>
                </pic:pic>
              </a:graphicData>
            </a:graphic>
          </wp:inline>
        </w:drawing>
      </w:r>
    </w:p>
    <w:p w:rsidR="00ED648F" w:rsidRPr="001248C3" w:rsidRDefault="00ED648F" w:rsidP="003921E6">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003921E6">
        <w:rPr>
          <w:sz w:val="18"/>
          <w:szCs w:val="18"/>
        </w:rPr>
        <w:tab/>
      </w:r>
      <w:r w:rsidRPr="001248C3">
        <w:rPr>
          <w:sz w:val="18"/>
          <w:szCs w:val="18"/>
        </w:rPr>
        <w:tab/>
      </w:r>
      <w:r w:rsidRPr="001248C3">
        <w:rPr>
          <w:sz w:val="18"/>
          <w:szCs w:val="18"/>
        </w:rPr>
        <w:tab/>
      </w:r>
      <w:r w:rsidR="001248C3">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3921E6">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003921E6">
        <w:rPr>
          <w:sz w:val="18"/>
          <w:szCs w:val="18"/>
        </w:rPr>
        <w:tab/>
      </w:r>
      <w:r w:rsidRPr="001248C3">
        <w:rPr>
          <w:sz w:val="18"/>
          <w:szCs w:val="18"/>
        </w:rPr>
        <w:tab/>
      </w:r>
      <w:r w:rsidR="001248C3">
        <w:rPr>
          <w:sz w:val="18"/>
          <w:szCs w:val="18"/>
        </w:rPr>
        <w:tab/>
      </w:r>
      <w:r w:rsidRPr="001248C3">
        <w:rPr>
          <w:sz w:val="18"/>
          <w:szCs w:val="18"/>
        </w:rPr>
        <w:t>noreenjaramillo@ehnelpaso.org</w:t>
      </w:r>
    </w:p>
    <w:p w:rsidR="00F7553A" w:rsidRDefault="00ED648F" w:rsidP="003921E6">
      <w:pPr>
        <w:spacing w:after="0" w:line="240" w:lineRule="auto"/>
        <w:ind w:firstLine="720"/>
        <w:rPr>
          <w:b/>
          <w:sz w:val="44"/>
          <w:szCs w:val="44"/>
        </w:rPr>
      </w:pPr>
      <w:r w:rsidRPr="001248C3">
        <w:rPr>
          <w:sz w:val="18"/>
          <w:szCs w:val="18"/>
        </w:rPr>
        <w:t>(915)342-2464</w:t>
      </w:r>
    </w:p>
    <w:p w:rsidR="00F7553A" w:rsidRPr="001248C3" w:rsidRDefault="00F7553A" w:rsidP="00F7553A">
      <w:pPr>
        <w:spacing w:after="0" w:line="240" w:lineRule="auto"/>
        <w:rPr>
          <w:sz w:val="18"/>
          <w:szCs w:val="18"/>
        </w:rPr>
      </w:pPr>
    </w:p>
    <w:p w:rsidR="00563AF7" w:rsidRDefault="00563AF7" w:rsidP="00563AF7">
      <w:pPr>
        <w:spacing w:after="0" w:line="192" w:lineRule="auto"/>
        <w:jc w:val="center"/>
        <w:rPr>
          <w:rFonts w:ascii="Arial Narrow" w:hAnsi="Arial Narrow"/>
          <w:sz w:val="44"/>
          <w:szCs w:val="44"/>
        </w:rPr>
      </w:pPr>
    </w:p>
    <w:p w:rsidR="00DA1877" w:rsidRPr="007C525E" w:rsidRDefault="00DA1877" w:rsidP="00563AF7">
      <w:pPr>
        <w:spacing w:after="0" w:line="192" w:lineRule="auto"/>
        <w:jc w:val="center"/>
        <w:rPr>
          <w:rFonts w:ascii="Arial Narrow" w:hAnsi="Arial Narrow"/>
          <w:b/>
          <w:sz w:val="44"/>
          <w:szCs w:val="44"/>
        </w:rPr>
      </w:pPr>
      <w:r w:rsidRPr="00341A61">
        <w:rPr>
          <w:rFonts w:ascii="Arial Narrow" w:hAnsi="Arial Narrow"/>
          <w:sz w:val="44"/>
          <w:szCs w:val="44"/>
        </w:rPr>
        <w:t xml:space="preserve">Emergence Health Network </w:t>
      </w:r>
      <w:r w:rsidR="004B6C72">
        <w:rPr>
          <w:rFonts w:ascii="Arial Narrow" w:hAnsi="Arial Narrow"/>
          <w:sz w:val="44"/>
          <w:szCs w:val="44"/>
        </w:rPr>
        <w:t xml:space="preserve">Celebrates </w:t>
      </w:r>
      <w:r w:rsidR="00563AF7">
        <w:rPr>
          <w:rFonts w:ascii="Arial Narrow" w:hAnsi="Arial Narrow"/>
          <w:sz w:val="44"/>
          <w:szCs w:val="44"/>
        </w:rPr>
        <w:t xml:space="preserve">Veterans Day with </w:t>
      </w:r>
      <w:r w:rsidR="007C525E" w:rsidRPr="007C525E">
        <w:rPr>
          <w:rFonts w:ascii="Arial Narrow" w:hAnsi="Arial Narrow"/>
          <w:b/>
          <w:sz w:val="44"/>
          <w:szCs w:val="44"/>
        </w:rPr>
        <w:t>“</w:t>
      </w:r>
      <w:r w:rsidR="00563AF7" w:rsidRPr="007C525E">
        <w:rPr>
          <w:rFonts w:ascii="Arial Narrow" w:hAnsi="Arial Narrow"/>
          <w:b/>
          <w:sz w:val="44"/>
          <w:szCs w:val="44"/>
        </w:rPr>
        <w:t>Veterans Appreciation Day and Career Fair</w:t>
      </w:r>
      <w:r w:rsidR="007C525E" w:rsidRPr="007C525E">
        <w:rPr>
          <w:rFonts w:ascii="Arial Narrow" w:hAnsi="Arial Narrow"/>
          <w:b/>
          <w:sz w:val="44"/>
          <w:szCs w:val="44"/>
        </w:rPr>
        <w:t>”</w:t>
      </w:r>
    </w:p>
    <w:p w:rsidR="004B6C72" w:rsidRDefault="004B6C72" w:rsidP="004B6C72">
      <w:pPr>
        <w:spacing w:after="0" w:line="192" w:lineRule="auto"/>
        <w:jc w:val="center"/>
        <w:rPr>
          <w:rFonts w:ascii="Arial Narrow" w:hAnsi="Arial Narrow"/>
          <w:sz w:val="44"/>
          <w:szCs w:val="44"/>
        </w:rPr>
      </w:pPr>
    </w:p>
    <w:p w:rsidR="00563AF7" w:rsidRPr="007C525E" w:rsidRDefault="004B6C72" w:rsidP="00DA1877">
      <w:pPr>
        <w:pStyle w:val="NoSpacing"/>
        <w:rPr>
          <w:rFonts w:ascii="Arial Narrow" w:hAnsi="Arial Narrow"/>
          <w:sz w:val="24"/>
          <w:szCs w:val="24"/>
        </w:rPr>
      </w:pPr>
      <w:r w:rsidRPr="00816243">
        <w:rPr>
          <w:rFonts w:ascii="Arial Narrow" w:hAnsi="Arial Narrow"/>
          <w:b/>
          <w:sz w:val="24"/>
          <w:szCs w:val="24"/>
        </w:rPr>
        <w:t xml:space="preserve"> </w:t>
      </w:r>
      <w:r w:rsidR="004E34B6" w:rsidRPr="00816243">
        <w:rPr>
          <w:rFonts w:ascii="Arial Narrow" w:hAnsi="Arial Narrow"/>
          <w:b/>
          <w:sz w:val="24"/>
          <w:szCs w:val="24"/>
        </w:rPr>
        <w:t>(</w:t>
      </w:r>
      <w:r w:rsidR="001D6996" w:rsidRPr="00816243">
        <w:rPr>
          <w:rFonts w:ascii="Arial Narrow" w:hAnsi="Arial Narrow"/>
          <w:b/>
          <w:sz w:val="24"/>
          <w:szCs w:val="24"/>
        </w:rPr>
        <w:t xml:space="preserve">El Paso, TX </w:t>
      </w:r>
      <w:r w:rsidR="00285D12">
        <w:rPr>
          <w:rFonts w:ascii="Arial Narrow" w:hAnsi="Arial Narrow"/>
          <w:b/>
          <w:sz w:val="24"/>
          <w:szCs w:val="24"/>
        </w:rPr>
        <w:t xml:space="preserve">November 8, </w:t>
      </w:r>
      <w:bookmarkStart w:id="0" w:name="_GoBack"/>
      <w:bookmarkEnd w:id="0"/>
      <w:r w:rsidR="00441F6C" w:rsidRPr="00816243">
        <w:rPr>
          <w:rFonts w:ascii="Arial Narrow" w:hAnsi="Arial Narrow"/>
          <w:b/>
          <w:sz w:val="24"/>
          <w:szCs w:val="24"/>
        </w:rPr>
        <w:t>2016</w:t>
      </w:r>
      <w:r w:rsidR="006600E3" w:rsidRPr="007C525E">
        <w:rPr>
          <w:rFonts w:ascii="Arial Narrow" w:hAnsi="Arial Narrow"/>
          <w:b/>
          <w:sz w:val="24"/>
          <w:szCs w:val="24"/>
        </w:rPr>
        <w:t>)</w:t>
      </w:r>
      <w:r w:rsidR="006600E3" w:rsidRPr="007C525E">
        <w:rPr>
          <w:rFonts w:ascii="Arial Narrow" w:hAnsi="Arial Narrow"/>
          <w:sz w:val="24"/>
          <w:szCs w:val="24"/>
        </w:rPr>
        <w:t xml:space="preserve"> </w:t>
      </w:r>
      <w:r w:rsidR="00563AF7" w:rsidRPr="007C525E">
        <w:rPr>
          <w:rFonts w:ascii="Arial Narrow" w:hAnsi="Arial Narrow"/>
          <w:sz w:val="24"/>
          <w:szCs w:val="24"/>
        </w:rPr>
        <w:t>Emergence Health Network</w:t>
      </w:r>
      <w:r w:rsidR="00CF7A2F" w:rsidRPr="007C525E">
        <w:rPr>
          <w:rFonts w:ascii="Arial Narrow" w:hAnsi="Arial Narrow"/>
          <w:sz w:val="24"/>
          <w:szCs w:val="24"/>
        </w:rPr>
        <w:t xml:space="preserve"> (EHN)</w:t>
      </w:r>
      <w:r w:rsidR="00563AF7" w:rsidRPr="007C525E">
        <w:rPr>
          <w:rFonts w:ascii="Arial Narrow" w:hAnsi="Arial Narrow"/>
          <w:sz w:val="24"/>
          <w:szCs w:val="24"/>
        </w:rPr>
        <w:t xml:space="preserve">, together with our Veterans One Stop Center would like to recognize the veterans in the El Paso community with a Veterans Appreciation Day and Career Fair! “We thought what better way to celebrate Veterans Day than to invite </w:t>
      </w:r>
      <w:r w:rsidR="007C525E">
        <w:rPr>
          <w:rFonts w:ascii="Arial Narrow" w:hAnsi="Arial Narrow"/>
          <w:sz w:val="24"/>
          <w:szCs w:val="24"/>
        </w:rPr>
        <w:t>our local</w:t>
      </w:r>
      <w:r w:rsidR="00563AF7" w:rsidRPr="007C525E">
        <w:rPr>
          <w:rFonts w:ascii="Arial Narrow" w:hAnsi="Arial Narrow"/>
          <w:sz w:val="24"/>
          <w:szCs w:val="24"/>
        </w:rPr>
        <w:t xml:space="preserve"> Veterans to our new Veterans One Stop Center in Northeast El Paso,” said Kristi Daugherty, CEO Emergence Health Network.  “They can get an up close look at the center that was created for them and for those who would like to learn more about higher education or job opportunities in our area…. we will have those resources available for them too.”</w:t>
      </w:r>
    </w:p>
    <w:p w:rsidR="00563AF7" w:rsidRPr="007C525E" w:rsidRDefault="00563AF7" w:rsidP="00DA1877">
      <w:pPr>
        <w:pStyle w:val="NoSpacing"/>
        <w:rPr>
          <w:rFonts w:ascii="Arial Narrow" w:hAnsi="Arial Narrow"/>
          <w:sz w:val="24"/>
          <w:szCs w:val="24"/>
        </w:rPr>
      </w:pPr>
    </w:p>
    <w:p w:rsidR="00563AF7" w:rsidRPr="007C525E" w:rsidRDefault="00CF7A2F" w:rsidP="00DA1877">
      <w:pPr>
        <w:pStyle w:val="NoSpacing"/>
        <w:rPr>
          <w:rFonts w:ascii="Arial Narrow" w:hAnsi="Arial Narrow"/>
          <w:sz w:val="24"/>
          <w:szCs w:val="24"/>
        </w:rPr>
      </w:pPr>
      <w:r w:rsidRPr="007C525E">
        <w:rPr>
          <w:rFonts w:ascii="Arial Narrow" w:hAnsi="Arial Narrow"/>
          <w:sz w:val="24"/>
          <w:szCs w:val="24"/>
        </w:rPr>
        <w:t>EHN will host the career fair with more than 20 area businesses expected to attend.  They include Workforce Solutions Borderplex, Union Pacific, and the Border Patrol/U.S. Customs</w:t>
      </w:r>
      <w:r w:rsidR="009D4E18">
        <w:rPr>
          <w:rFonts w:ascii="Arial Narrow" w:hAnsi="Arial Narrow"/>
          <w:sz w:val="24"/>
          <w:szCs w:val="24"/>
        </w:rPr>
        <w:t xml:space="preserve"> Department</w:t>
      </w:r>
      <w:r w:rsidRPr="007C525E">
        <w:rPr>
          <w:rFonts w:ascii="Arial Narrow" w:hAnsi="Arial Narrow"/>
          <w:sz w:val="24"/>
          <w:szCs w:val="24"/>
        </w:rPr>
        <w:t>, along with representatives from the Texas Veterans Commission and Congressman Beto O’Rourke</w:t>
      </w:r>
      <w:r w:rsidR="009D4E18">
        <w:rPr>
          <w:rFonts w:ascii="Arial Narrow" w:hAnsi="Arial Narrow"/>
          <w:sz w:val="24"/>
          <w:szCs w:val="24"/>
        </w:rPr>
        <w:t xml:space="preserve">’s Office who will be available for questions. </w:t>
      </w:r>
    </w:p>
    <w:p w:rsidR="00CF7A2F" w:rsidRPr="007C525E" w:rsidRDefault="00CF7A2F" w:rsidP="00DA1877">
      <w:pPr>
        <w:pStyle w:val="NoSpacing"/>
        <w:rPr>
          <w:rFonts w:ascii="Arial Narrow" w:hAnsi="Arial Narrow"/>
          <w:sz w:val="24"/>
          <w:szCs w:val="24"/>
        </w:rPr>
      </w:pPr>
    </w:p>
    <w:p w:rsidR="00CF7A2F" w:rsidRPr="007C525E" w:rsidRDefault="00CF7A2F" w:rsidP="00DA1877">
      <w:pPr>
        <w:pStyle w:val="NoSpacing"/>
        <w:rPr>
          <w:rFonts w:ascii="Arial Narrow" w:hAnsi="Arial Narrow"/>
          <w:sz w:val="24"/>
          <w:szCs w:val="24"/>
        </w:rPr>
      </w:pPr>
      <w:r w:rsidRPr="007C525E">
        <w:rPr>
          <w:rFonts w:ascii="Arial Narrow" w:hAnsi="Arial Narrow"/>
          <w:sz w:val="24"/>
          <w:szCs w:val="24"/>
        </w:rPr>
        <w:t>“This is a great opportunity for our veteran community and their families</w:t>
      </w:r>
      <w:r w:rsidR="009D4E18">
        <w:rPr>
          <w:rFonts w:ascii="Arial Narrow" w:hAnsi="Arial Narrow"/>
          <w:sz w:val="24"/>
          <w:szCs w:val="24"/>
        </w:rPr>
        <w:t>.  S</w:t>
      </w:r>
      <w:r w:rsidRPr="007C525E">
        <w:rPr>
          <w:rFonts w:ascii="Arial Narrow" w:hAnsi="Arial Narrow"/>
          <w:sz w:val="24"/>
          <w:szCs w:val="24"/>
        </w:rPr>
        <w:t>ince EHN is the Local Mental Health Authority we will also offer free confidential mental health screening and service assessments by our EHN Licensed Mental Health Professionals</w:t>
      </w:r>
      <w:r w:rsidR="009D4E18">
        <w:rPr>
          <w:rFonts w:ascii="Arial Narrow" w:hAnsi="Arial Narrow"/>
          <w:sz w:val="24"/>
          <w:szCs w:val="24"/>
        </w:rPr>
        <w:t>.  They served our country, now we need to serve them</w:t>
      </w:r>
      <w:r w:rsidRPr="007C525E">
        <w:rPr>
          <w:rFonts w:ascii="Arial Narrow" w:hAnsi="Arial Narrow"/>
          <w:sz w:val="24"/>
          <w:szCs w:val="24"/>
        </w:rPr>
        <w:t>,” added Daugherty.</w:t>
      </w:r>
    </w:p>
    <w:p w:rsidR="00CF7A2F" w:rsidRPr="007C525E" w:rsidRDefault="00CF7A2F" w:rsidP="00DA1877">
      <w:pPr>
        <w:pStyle w:val="NoSpacing"/>
        <w:rPr>
          <w:rFonts w:ascii="Arial Narrow" w:hAnsi="Arial Narrow"/>
          <w:sz w:val="24"/>
          <w:szCs w:val="24"/>
        </w:rPr>
      </w:pPr>
    </w:p>
    <w:p w:rsidR="00236058" w:rsidRDefault="00CF7A2F" w:rsidP="007C525E">
      <w:pPr>
        <w:pStyle w:val="NoSpacing"/>
        <w:rPr>
          <w:rFonts w:ascii="Arial Narrow" w:hAnsi="Arial Narrow"/>
          <w:sz w:val="24"/>
          <w:szCs w:val="24"/>
        </w:rPr>
      </w:pPr>
      <w:r w:rsidRPr="007C525E">
        <w:rPr>
          <w:rFonts w:ascii="Arial Narrow" w:hAnsi="Arial Narrow" w:cs="Arial"/>
          <w:color w:val="000000"/>
          <w:sz w:val="24"/>
          <w:szCs w:val="24"/>
        </w:rPr>
        <w:t xml:space="preserve">Earlier this year, </w:t>
      </w:r>
      <w:r w:rsidR="001D6996" w:rsidRPr="007C525E">
        <w:rPr>
          <w:rFonts w:ascii="Arial Narrow" w:hAnsi="Arial Narrow" w:cs="Arial"/>
          <w:color w:val="000000"/>
          <w:sz w:val="24"/>
          <w:szCs w:val="24"/>
        </w:rPr>
        <w:t xml:space="preserve">EHN </w:t>
      </w:r>
      <w:r w:rsidRPr="007C525E">
        <w:rPr>
          <w:rFonts w:ascii="Arial Narrow" w:hAnsi="Arial Narrow" w:cs="Arial"/>
          <w:color w:val="000000"/>
          <w:sz w:val="24"/>
          <w:szCs w:val="24"/>
        </w:rPr>
        <w:t>received more than $600,000 in grant mon</w:t>
      </w:r>
      <w:r w:rsidR="007C525E" w:rsidRPr="007C525E">
        <w:rPr>
          <w:rFonts w:ascii="Arial Narrow" w:hAnsi="Arial Narrow" w:cs="Arial"/>
          <w:color w:val="000000"/>
          <w:sz w:val="24"/>
          <w:szCs w:val="24"/>
        </w:rPr>
        <w:t>e</w:t>
      </w:r>
      <w:r w:rsidRPr="007C525E">
        <w:rPr>
          <w:rFonts w:ascii="Arial Narrow" w:hAnsi="Arial Narrow" w:cs="Arial"/>
          <w:color w:val="000000"/>
          <w:sz w:val="24"/>
          <w:szCs w:val="24"/>
        </w:rPr>
        <w:t xml:space="preserve">y from the </w:t>
      </w:r>
      <w:r w:rsidR="00DA1877" w:rsidRPr="007C525E">
        <w:rPr>
          <w:rFonts w:ascii="Arial Narrow" w:hAnsi="Arial Narrow"/>
          <w:sz w:val="24"/>
          <w:szCs w:val="24"/>
        </w:rPr>
        <w:t xml:space="preserve">Texas Veterans Commission Fund for Veterans’ Assistance </w:t>
      </w:r>
      <w:r w:rsidR="004B6C72" w:rsidRPr="007C525E">
        <w:rPr>
          <w:rFonts w:ascii="Arial Narrow" w:hAnsi="Arial Narrow"/>
          <w:sz w:val="24"/>
          <w:szCs w:val="24"/>
        </w:rPr>
        <w:t xml:space="preserve">and </w:t>
      </w:r>
      <w:r w:rsidRPr="007C525E">
        <w:rPr>
          <w:rFonts w:ascii="Arial Narrow" w:hAnsi="Arial Narrow"/>
          <w:sz w:val="24"/>
          <w:szCs w:val="24"/>
        </w:rPr>
        <w:t>t</w:t>
      </w:r>
      <w:r w:rsidR="003832C2" w:rsidRPr="007C525E">
        <w:rPr>
          <w:rFonts w:ascii="Arial Narrow" w:hAnsi="Arial Narrow"/>
          <w:sz w:val="24"/>
          <w:szCs w:val="24"/>
        </w:rPr>
        <w:t>he Health and Human Services Commission (HHSC)</w:t>
      </w:r>
      <w:r w:rsidR="004B6C72" w:rsidRPr="007C525E">
        <w:rPr>
          <w:rFonts w:ascii="Arial Narrow" w:hAnsi="Arial Narrow"/>
          <w:sz w:val="24"/>
          <w:szCs w:val="24"/>
        </w:rPr>
        <w:t xml:space="preserve"> </w:t>
      </w:r>
      <w:r w:rsidR="00DA1877" w:rsidRPr="007C525E">
        <w:rPr>
          <w:rFonts w:ascii="Arial Narrow" w:hAnsi="Arial Narrow"/>
          <w:sz w:val="24"/>
          <w:szCs w:val="24"/>
        </w:rPr>
        <w:t xml:space="preserve">for the development of the first of its kind “Veteran One Stop </w:t>
      </w:r>
      <w:r w:rsidR="006C1B7E" w:rsidRPr="007C525E">
        <w:rPr>
          <w:rFonts w:ascii="Arial Narrow" w:hAnsi="Arial Narrow"/>
          <w:sz w:val="24"/>
          <w:szCs w:val="24"/>
        </w:rPr>
        <w:t>Center</w:t>
      </w:r>
      <w:r w:rsidR="00DA1877" w:rsidRPr="007C525E">
        <w:rPr>
          <w:rFonts w:ascii="Arial Narrow" w:hAnsi="Arial Narrow"/>
          <w:sz w:val="24"/>
          <w:szCs w:val="24"/>
        </w:rPr>
        <w:t xml:space="preserve">” in El Paso. </w:t>
      </w:r>
      <w:r w:rsidR="00F33C37" w:rsidRPr="007C525E">
        <w:rPr>
          <w:rFonts w:ascii="Arial Narrow" w:hAnsi="Arial Narrow"/>
          <w:sz w:val="24"/>
          <w:szCs w:val="24"/>
        </w:rPr>
        <w:t xml:space="preserve"> </w:t>
      </w:r>
      <w:r w:rsidR="007C525E" w:rsidRPr="007C525E">
        <w:rPr>
          <w:rFonts w:ascii="Arial Narrow" w:hAnsi="Arial Narrow"/>
          <w:sz w:val="24"/>
          <w:szCs w:val="24"/>
        </w:rPr>
        <w:t xml:space="preserve">“The </w:t>
      </w:r>
      <w:r w:rsidR="006C1B7E" w:rsidRPr="007C525E">
        <w:rPr>
          <w:rFonts w:ascii="Arial Narrow" w:hAnsi="Arial Narrow"/>
          <w:sz w:val="24"/>
          <w:szCs w:val="24"/>
        </w:rPr>
        <w:t xml:space="preserve">Veterans </w:t>
      </w:r>
      <w:r w:rsidR="007562B9" w:rsidRPr="007C525E">
        <w:rPr>
          <w:rFonts w:ascii="Arial Narrow" w:hAnsi="Arial Narrow"/>
          <w:sz w:val="24"/>
          <w:szCs w:val="24"/>
        </w:rPr>
        <w:t xml:space="preserve">One Stop </w:t>
      </w:r>
      <w:r w:rsidR="006C1B7E" w:rsidRPr="007C525E">
        <w:rPr>
          <w:rFonts w:ascii="Arial Narrow" w:hAnsi="Arial Narrow"/>
          <w:sz w:val="24"/>
          <w:szCs w:val="24"/>
        </w:rPr>
        <w:t>Center</w:t>
      </w:r>
      <w:r w:rsidR="007562B9" w:rsidRPr="007C525E">
        <w:rPr>
          <w:rFonts w:ascii="Arial Narrow" w:hAnsi="Arial Narrow"/>
          <w:sz w:val="24"/>
          <w:szCs w:val="24"/>
        </w:rPr>
        <w:t xml:space="preserve"> </w:t>
      </w:r>
      <w:r w:rsidR="007C525E" w:rsidRPr="007C525E">
        <w:rPr>
          <w:rFonts w:ascii="Arial Narrow" w:hAnsi="Arial Narrow"/>
          <w:sz w:val="24"/>
          <w:szCs w:val="24"/>
        </w:rPr>
        <w:t xml:space="preserve">has only been officially open for a few months, but already it is serving its purpose of helping to </w:t>
      </w:r>
      <w:r w:rsidR="007562B9" w:rsidRPr="007C525E">
        <w:rPr>
          <w:rFonts w:ascii="Arial Narrow" w:hAnsi="Arial Narrow"/>
          <w:sz w:val="24"/>
          <w:szCs w:val="24"/>
        </w:rPr>
        <w:t>accelerate access to mental health care and support services</w:t>
      </w:r>
      <w:r w:rsidR="007C525E" w:rsidRPr="007C525E">
        <w:rPr>
          <w:rFonts w:ascii="Arial Narrow" w:hAnsi="Arial Narrow"/>
          <w:sz w:val="24"/>
          <w:szCs w:val="24"/>
        </w:rPr>
        <w:t xml:space="preserve"> for our Veterans.  Being able to host our Veterans Day celebration here is just another example of its benefits to our community,” said Noreen Jaramillo, Emergence Health Network Director of Communications.  </w:t>
      </w:r>
    </w:p>
    <w:p w:rsidR="007C525E" w:rsidRDefault="007C525E" w:rsidP="007C525E">
      <w:pPr>
        <w:pStyle w:val="NoSpacing"/>
        <w:rPr>
          <w:rFonts w:ascii="Arial Narrow" w:hAnsi="Arial Narrow"/>
          <w:sz w:val="24"/>
          <w:szCs w:val="24"/>
        </w:rPr>
      </w:pPr>
    </w:p>
    <w:p w:rsidR="007C525E" w:rsidRPr="007C525E" w:rsidRDefault="007C525E" w:rsidP="007C525E">
      <w:pPr>
        <w:pStyle w:val="NoSpacing"/>
        <w:rPr>
          <w:rFonts w:ascii="Arial Narrow" w:hAnsi="Arial Narrow"/>
          <w:sz w:val="24"/>
          <w:szCs w:val="24"/>
        </w:rPr>
      </w:pPr>
    </w:p>
    <w:p w:rsidR="00810D82" w:rsidRPr="007C525E" w:rsidRDefault="00810D82" w:rsidP="007C525E">
      <w:pPr>
        <w:pStyle w:val="NoSpacing"/>
        <w:rPr>
          <w:rFonts w:ascii="Arial Narrow" w:hAnsi="Arial Narrow"/>
          <w:sz w:val="24"/>
          <w:szCs w:val="24"/>
        </w:rPr>
      </w:pPr>
      <w:r w:rsidRPr="007C525E">
        <w:rPr>
          <w:rFonts w:ascii="Arial Narrow" w:hAnsi="Arial Narrow"/>
          <w:sz w:val="24"/>
          <w:szCs w:val="24"/>
        </w:rPr>
        <w:t xml:space="preserve">  </w:t>
      </w:r>
    </w:p>
    <w:p w:rsidR="007C525E" w:rsidRDefault="007C525E" w:rsidP="00F33C37">
      <w:pPr>
        <w:pStyle w:val="NoSpacing"/>
        <w:jc w:val="center"/>
        <w:rPr>
          <w:rFonts w:ascii="Arial Narrow" w:hAnsi="Arial Narrow"/>
          <w:b/>
          <w:sz w:val="32"/>
          <w:szCs w:val="32"/>
          <w:u w:val="single"/>
        </w:rPr>
      </w:pPr>
      <w:r>
        <w:rPr>
          <w:rFonts w:ascii="Arial Narrow" w:hAnsi="Arial Narrow"/>
          <w:b/>
          <w:sz w:val="32"/>
          <w:szCs w:val="32"/>
          <w:u w:val="single"/>
        </w:rPr>
        <w:t>EHN Veterans Appreciation Day and Career Fair</w:t>
      </w:r>
    </w:p>
    <w:p w:rsidR="00F33C37" w:rsidRDefault="00F33C37" w:rsidP="00F33C37">
      <w:pPr>
        <w:pStyle w:val="NoSpacing"/>
        <w:jc w:val="center"/>
        <w:rPr>
          <w:rFonts w:ascii="Arial Narrow" w:hAnsi="Arial Narrow"/>
          <w:sz w:val="28"/>
          <w:szCs w:val="28"/>
        </w:rPr>
      </w:pPr>
      <w:r w:rsidRPr="00341A61">
        <w:rPr>
          <w:rFonts w:ascii="Arial Narrow" w:hAnsi="Arial Narrow"/>
          <w:b/>
          <w:sz w:val="28"/>
          <w:szCs w:val="28"/>
        </w:rPr>
        <w:t>When</w:t>
      </w:r>
      <w:r w:rsidRPr="00341A61">
        <w:rPr>
          <w:rFonts w:ascii="Arial Narrow" w:hAnsi="Arial Narrow"/>
          <w:sz w:val="28"/>
          <w:szCs w:val="28"/>
        </w:rPr>
        <w:t xml:space="preserve">: </w:t>
      </w:r>
      <w:r w:rsidR="004B6C72">
        <w:rPr>
          <w:rFonts w:ascii="Arial Narrow" w:hAnsi="Arial Narrow"/>
          <w:sz w:val="28"/>
          <w:szCs w:val="28"/>
        </w:rPr>
        <w:t>Wednesday</w:t>
      </w:r>
      <w:r w:rsidR="00341A61" w:rsidRPr="00341A61">
        <w:rPr>
          <w:rFonts w:ascii="Arial Narrow" w:hAnsi="Arial Narrow"/>
          <w:sz w:val="28"/>
          <w:szCs w:val="28"/>
        </w:rPr>
        <w:t>,</w:t>
      </w:r>
      <w:r w:rsidR="004B6C72">
        <w:rPr>
          <w:rFonts w:ascii="Arial Narrow" w:hAnsi="Arial Narrow"/>
          <w:sz w:val="28"/>
          <w:szCs w:val="28"/>
        </w:rPr>
        <w:t xml:space="preserve"> </w:t>
      </w:r>
      <w:r w:rsidR="007C525E">
        <w:rPr>
          <w:rFonts w:ascii="Arial Narrow" w:hAnsi="Arial Narrow"/>
          <w:sz w:val="28"/>
          <w:szCs w:val="28"/>
        </w:rPr>
        <w:t>November 9,</w:t>
      </w:r>
      <w:r w:rsidR="00341A61" w:rsidRPr="00341A61">
        <w:rPr>
          <w:rFonts w:ascii="Arial Narrow" w:hAnsi="Arial Narrow"/>
          <w:sz w:val="28"/>
          <w:szCs w:val="28"/>
        </w:rPr>
        <w:t xml:space="preserve"> 2016</w:t>
      </w:r>
    </w:p>
    <w:p w:rsidR="00341A61" w:rsidRPr="00341A61" w:rsidRDefault="00341A61" w:rsidP="00F33C37">
      <w:pPr>
        <w:pStyle w:val="NoSpacing"/>
        <w:jc w:val="center"/>
        <w:rPr>
          <w:rFonts w:ascii="Arial Narrow" w:hAnsi="Arial Narrow"/>
          <w:sz w:val="28"/>
          <w:szCs w:val="28"/>
        </w:rPr>
      </w:pPr>
      <w:r w:rsidRPr="00341A61">
        <w:rPr>
          <w:rFonts w:ascii="Arial Narrow" w:hAnsi="Arial Narrow"/>
          <w:b/>
          <w:sz w:val="28"/>
          <w:szCs w:val="28"/>
        </w:rPr>
        <w:t>Time:</w:t>
      </w:r>
      <w:r>
        <w:rPr>
          <w:rFonts w:ascii="Arial Narrow" w:hAnsi="Arial Narrow"/>
          <w:sz w:val="28"/>
          <w:szCs w:val="28"/>
        </w:rPr>
        <w:t xml:space="preserve"> </w:t>
      </w:r>
      <w:r w:rsidR="007C525E">
        <w:rPr>
          <w:rFonts w:ascii="Arial Narrow" w:hAnsi="Arial Narrow"/>
          <w:sz w:val="28"/>
          <w:szCs w:val="28"/>
        </w:rPr>
        <w:t>9:00</w:t>
      </w:r>
      <w:r>
        <w:rPr>
          <w:rFonts w:ascii="Arial Narrow" w:hAnsi="Arial Narrow"/>
          <w:sz w:val="28"/>
          <w:szCs w:val="28"/>
        </w:rPr>
        <w:t xml:space="preserve"> </w:t>
      </w:r>
      <w:r w:rsidR="004B6C72">
        <w:rPr>
          <w:rFonts w:ascii="Arial Narrow" w:hAnsi="Arial Narrow"/>
          <w:sz w:val="28"/>
          <w:szCs w:val="28"/>
        </w:rPr>
        <w:t>a</w:t>
      </w:r>
      <w:r>
        <w:rPr>
          <w:rFonts w:ascii="Arial Narrow" w:hAnsi="Arial Narrow"/>
          <w:sz w:val="28"/>
          <w:szCs w:val="28"/>
        </w:rPr>
        <w:t>.m.</w:t>
      </w:r>
      <w:r w:rsidR="007C525E">
        <w:rPr>
          <w:rFonts w:ascii="Arial Narrow" w:hAnsi="Arial Narrow"/>
          <w:sz w:val="28"/>
          <w:szCs w:val="28"/>
        </w:rPr>
        <w:t xml:space="preserve"> – 2:00 p.m.</w:t>
      </w:r>
    </w:p>
    <w:p w:rsidR="00341A61" w:rsidRPr="00341A61" w:rsidRDefault="00341A61" w:rsidP="00F33C37">
      <w:pPr>
        <w:pStyle w:val="NoSpacing"/>
        <w:jc w:val="center"/>
        <w:rPr>
          <w:rFonts w:ascii="Arial Narrow" w:hAnsi="Arial Narrow"/>
          <w:sz w:val="28"/>
          <w:szCs w:val="28"/>
        </w:rPr>
      </w:pPr>
      <w:r w:rsidRPr="00341A61">
        <w:rPr>
          <w:rFonts w:ascii="Arial Narrow" w:hAnsi="Arial Narrow"/>
          <w:b/>
          <w:sz w:val="28"/>
          <w:szCs w:val="28"/>
        </w:rPr>
        <w:t>Where:</w:t>
      </w:r>
      <w:r w:rsidRPr="00341A61">
        <w:rPr>
          <w:rFonts w:ascii="Arial Narrow" w:hAnsi="Arial Narrow"/>
          <w:sz w:val="28"/>
          <w:szCs w:val="28"/>
        </w:rPr>
        <w:t xml:space="preserve"> </w:t>
      </w:r>
      <w:r w:rsidR="004B6C72">
        <w:rPr>
          <w:rFonts w:ascii="Arial Narrow" w:hAnsi="Arial Narrow"/>
          <w:sz w:val="28"/>
          <w:szCs w:val="28"/>
        </w:rPr>
        <w:t>El Paso Veterans One Stop Center</w:t>
      </w:r>
    </w:p>
    <w:p w:rsidR="00236058" w:rsidRDefault="004B6C72" w:rsidP="004B6C72">
      <w:pPr>
        <w:pStyle w:val="NoSpacing"/>
        <w:jc w:val="center"/>
        <w:rPr>
          <w:rFonts w:ascii="Arial Narrow" w:hAnsi="Arial Narrow"/>
          <w:sz w:val="28"/>
          <w:szCs w:val="28"/>
        </w:rPr>
      </w:pPr>
      <w:r>
        <w:rPr>
          <w:rFonts w:ascii="Arial Narrow" w:hAnsi="Arial Narrow"/>
          <w:sz w:val="28"/>
          <w:szCs w:val="28"/>
        </w:rPr>
        <w:t>9565 Diana Drive, El Paso Texas</w:t>
      </w:r>
    </w:p>
    <w:sectPr w:rsidR="00236058" w:rsidSect="00341A61">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33" w:rsidRDefault="00302033" w:rsidP="002375F8">
      <w:pPr>
        <w:spacing w:after="0" w:line="240" w:lineRule="auto"/>
      </w:pPr>
      <w:r>
        <w:separator/>
      </w:r>
    </w:p>
  </w:endnote>
  <w:endnote w:type="continuationSeparator" w:id="0">
    <w:p w:rsidR="00302033" w:rsidRDefault="00302033" w:rsidP="0023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33" w:rsidRDefault="00302033" w:rsidP="002375F8">
      <w:pPr>
        <w:spacing w:after="0" w:line="240" w:lineRule="auto"/>
      </w:pPr>
      <w:r>
        <w:separator/>
      </w:r>
    </w:p>
  </w:footnote>
  <w:footnote w:type="continuationSeparator" w:id="0">
    <w:p w:rsidR="00302033" w:rsidRDefault="00302033" w:rsidP="00237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9D4"/>
    <w:multiLevelType w:val="hybridMultilevel"/>
    <w:tmpl w:val="78CE0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52ADC"/>
    <w:multiLevelType w:val="hybridMultilevel"/>
    <w:tmpl w:val="D3CCD4FE"/>
    <w:lvl w:ilvl="0" w:tplc="90AA574A">
      <w:start w:val="1"/>
      <w:numFmt w:val="bullet"/>
      <w:lvlText w:val=""/>
      <w:lvlJc w:val="left"/>
      <w:pPr>
        <w:tabs>
          <w:tab w:val="num" w:pos="720"/>
        </w:tabs>
        <w:ind w:left="720" w:hanging="360"/>
      </w:pPr>
      <w:rPr>
        <w:rFonts w:ascii="Wingdings" w:hAnsi="Wingdings" w:hint="default"/>
      </w:rPr>
    </w:lvl>
    <w:lvl w:ilvl="1" w:tplc="0414CF20" w:tentative="1">
      <w:start w:val="1"/>
      <w:numFmt w:val="bullet"/>
      <w:lvlText w:val=""/>
      <w:lvlJc w:val="left"/>
      <w:pPr>
        <w:tabs>
          <w:tab w:val="num" w:pos="1440"/>
        </w:tabs>
        <w:ind w:left="1440" w:hanging="360"/>
      </w:pPr>
      <w:rPr>
        <w:rFonts w:ascii="Wingdings" w:hAnsi="Wingdings" w:hint="default"/>
      </w:rPr>
    </w:lvl>
    <w:lvl w:ilvl="2" w:tplc="9B14F398" w:tentative="1">
      <w:start w:val="1"/>
      <w:numFmt w:val="bullet"/>
      <w:lvlText w:val=""/>
      <w:lvlJc w:val="left"/>
      <w:pPr>
        <w:tabs>
          <w:tab w:val="num" w:pos="2160"/>
        </w:tabs>
        <w:ind w:left="2160" w:hanging="360"/>
      </w:pPr>
      <w:rPr>
        <w:rFonts w:ascii="Wingdings" w:hAnsi="Wingdings" w:hint="default"/>
      </w:rPr>
    </w:lvl>
    <w:lvl w:ilvl="3" w:tplc="D8D4E83C" w:tentative="1">
      <w:start w:val="1"/>
      <w:numFmt w:val="bullet"/>
      <w:lvlText w:val=""/>
      <w:lvlJc w:val="left"/>
      <w:pPr>
        <w:tabs>
          <w:tab w:val="num" w:pos="2880"/>
        </w:tabs>
        <w:ind w:left="2880" w:hanging="360"/>
      </w:pPr>
      <w:rPr>
        <w:rFonts w:ascii="Wingdings" w:hAnsi="Wingdings" w:hint="default"/>
      </w:rPr>
    </w:lvl>
    <w:lvl w:ilvl="4" w:tplc="E7EC07F2" w:tentative="1">
      <w:start w:val="1"/>
      <w:numFmt w:val="bullet"/>
      <w:lvlText w:val=""/>
      <w:lvlJc w:val="left"/>
      <w:pPr>
        <w:tabs>
          <w:tab w:val="num" w:pos="3600"/>
        </w:tabs>
        <w:ind w:left="3600" w:hanging="360"/>
      </w:pPr>
      <w:rPr>
        <w:rFonts w:ascii="Wingdings" w:hAnsi="Wingdings" w:hint="default"/>
      </w:rPr>
    </w:lvl>
    <w:lvl w:ilvl="5" w:tplc="3A100A20" w:tentative="1">
      <w:start w:val="1"/>
      <w:numFmt w:val="bullet"/>
      <w:lvlText w:val=""/>
      <w:lvlJc w:val="left"/>
      <w:pPr>
        <w:tabs>
          <w:tab w:val="num" w:pos="4320"/>
        </w:tabs>
        <w:ind w:left="4320" w:hanging="360"/>
      </w:pPr>
      <w:rPr>
        <w:rFonts w:ascii="Wingdings" w:hAnsi="Wingdings" w:hint="default"/>
      </w:rPr>
    </w:lvl>
    <w:lvl w:ilvl="6" w:tplc="CC682CEC" w:tentative="1">
      <w:start w:val="1"/>
      <w:numFmt w:val="bullet"/>
      <w:lvlText w:val=""/>
      <w:lvlJc w:val="left"/>
      <w:pPr>
        <w:tabs>
          <w:tab w:val="num" w:pos="5040"/>
        </w:tabs>
        <w:ind w:left="5040" w:hanging="360"/>
      </w:pPr>
      <w:rPr>
        <w:rFonts w:ascii="Wingdings" w:hAnsi="Wingdings" w:hint="default"/>
      </w:rPr>
    </w:lvl>
    <w:lvl w:ilvl="7" w:tplc="E08CE1A0" w:tentative="1">
      <w:start w:val="1"/>
      <w:numFmt w:val="bullet"/>
      <w:lvlText w:val=""/>
      <w:lvlJc w:val="left"/>
      <w:pPr>
        <w:tabs>
          <w:tab w:val="num" w:pos="5760"/>
        </w:tabs>
        <w:ind w:left="5760" w:hanging="360"/>
      </w:pPr>
      <w:rPr>
        <w:rFonts w:ascii="Wingdings" w:hAnsi="Wingdings" w:hint="default"/>
      </w:rPr>
    </w:lvl>
    <w:lvl w:ilvl="8" w:tplc="636A43A0" w:tentative="1">
      <w:start w:val="1"/>
      <w:numFmt w:val="bullet"/>
      <w:lvlText w:val=""/>
      <w:lvlJc w:val="left"/>
      <w:pPr>
        <w:tabs>
          <w:tab w:val="num" w:pos="6480"/>
        </w:tabs>
        <w:ind w:left="6480" w:hanging="360"/>
      </w:pPr>
      <w:rPr>
        <w:rFonts w:ascii="Wingdings" w:hAnsi="Wingdings" w:hint="default"/>
      </w:rPr>
    </w:lvl>
  </w:abstractNum>
  <w:abstractNum w:abstractNumId="2">
    <w:nsid w:val="256C62D2"/>
    <w:multiLevelType w:val="hybridMultilevel"/>
    <w:tmpl w:val="8BBE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C1B80"/>
    <w:multiLevelType w:val="hybridMultilevel"/>
    <w:tmpl w:val="487AECC8"/>
    <w:lvl w:ilvl="0" w:tplc="35B6FF68">
      <w:start w:val="1"/>
      <w:numFmt w:val="bullet"/>
      <w:lvlText w:val=""/>
      <w:lvlJc w:val="left"/>
      <w:pPr>
        <w:tabs>
          <w:tab w:val="num" w:pos="720"/>
        </w:tabs>
        <w:ind w:left="720" w:hanging="360"/>
      </w:pPr>
      <w:rPr>
        <w:rFonts w:ascii="Wingdings" w:hAnsi="Wingdings" w:hint="default"/>
      </w:rPr>
    </w:lvl>
    <w:lvl w:ilvl="1" w:tplc="F8F221D6" w:tentative="1">
      <w:start w:val="1"/>
      <w:numFmt w:val="bullet"/>
      <w:lvlText w:val=""/>
      <w:lvlJc w:val="left"/>
      <w:pPr>
        <w:tabs>
          <w:tab w:val="num" w:pos="1440"/>
        </w:tabs>
        <w:ind w:left="1440" w:hanging="360"/>
      </w:pPr>
      <w:rPr>
        <w:rFonts w:ascii="Wingdings" w:hAnsi="Wingdings" w:hint="default"/>
      </w:rPr>
    </w:lvl>
    <w:lvl w:ilvl="2" w:tplc="5540F31A" w:tentative="1">
      <w:start w:val="1"/>
      <w:numFmt w:val="bullet"/>
      <w:lvlText w:val=""/>
      <w:lvlJc w:val="left"/>
      <w:pPr>
        <w:tabs>
          <w:tab w:val="num" w:pos="2160"/>
        </w:tabs>
        <w:ind w:left="2160" w:hanging="360"/>
      </w:pPr>
      <w:rPr>
        <w:rFonts w:ascii="Wingdings" w:hAnsi="Wingdings" w:hint="default"/>
      </w:rPr>
    </w:lvl>
    <w:lvl w:ilvl="3" w:tplc="D3C81D3E" w:tentative="1">
      <w:start w:val="1"/>
      <w:numFmt w:val="bullet"/>
      <w:lvlText w:val=""/>
      <w:lvlJc w:val="left"/>
      <w:pPr>
        <w:tabs>
          <w:tab w:val="num" w:pos="2880"/>
        </w:tabs>
        <w:ind w:left="2880" w:hanging="360"/>
      </w:pPr>
      <w:rPr>
        <w:rFonts w:ascii="Wingdings" w:hAnsi="Wingdings" w:hint="default"/>
      </w:rPr>
    </w:lvl>
    <w:lvl w:ilvl="4" w:tplc="175A4342" w:tentative="1">
      <w:start w:val="1"/>
      <w:numFmt w:val="bullet"/>
      <w:lvlText w:val=""/>
      <w:lvlJc w:val="left"/>
      <w:pPr>
        <w:tabs>
          <w:tab w:val="num" w:pos="3600"/>
        </w:tabs>
        <w:ind w:left="3600" w:hanging="360"/>
      </w:pPr>
      <w:rPr>
        <w:rFonts w:ascii="Wingdings" w:hAnsi="Wingdings" w:hint="default"/>
      </w:rPr>
    </w:lvl>
    <w:lvl w:ilvl="5" w:tplc="A7A62CC0" w:tentative="1">
      <w:start w:val="1"/>
      <w:numFmt w:val="bullet"/>
      <w:lvlText w:val=""/>
      <w:lvlJc w:val="left"/>
      <w:pPr>
        <w:tabs>
          <w:tab w:val="num" w:pos="4320"/>
        </w:tabs>
        <w:ind w:left="4320" w:hanging="360"/>
      </w:pPr>
      <w:rPr>
        <w:rFonts w:ascii="Wingdings" w:hAnsi="Wingdings" w:hint="default"/>
      </w:rPr>
    </w:lvl>
    <w:lvl w:ilvl="6" w:tplc="3110ADF8" w:tentative="1">
      <w:start w:val="1"/>
      <w:numFmt w:val="bullet"/>
      <w:lvlText w:val=""/>
      <w:lvlJc w:val="left"/>
      <w:pPr>
        <w:tabs>
          <w:tab w:val="num" w:pos="5040"/>
        </w:tabs>
        <w:ind w:left="5040" w:hanging="360"/>
      </w:pPr>
      <w:rPr>
        <w:rFonts w:ascii="Wingdings" w:hAnsi="Wingdings" w:hint="default"/>
      </w:rPr>
    </w:lvl>
    <w:lvl w:ilvl="7" w:tplc="83A862DC" w:tentative="1">
      <w:start w:val="1"/>
      <w:numFmt w:val="bullet"/>
      <w:lvlText w:val=""/>
      <w:lvlJc w:val="left"/>
      <w:pPr>
        <w:tabs>
          <w:tab w:val="num" w:pos="5760"/>
        </w:tabs>
        <w:ind w:left="5760" w:hanging="360"/>
      </w:pPr>
      <w:rPr>
        <w:rFonts w:ascii="Wingdings" w:hAnsi="Wingdings" w:hint="default"/>
      </w:rPr>
    </w:lvl>
    <w:lvl w:ilvl="8" w:tplc="0EA643F2" w:tentative="1">
      <w:start w:val="1"/>
      <w:numFmt w:val="bullet"/>
      <w:lvlText w:val=""/>
      <w:lvlJc w:val="left"/>
      <w:pPr>
        <w:tabs>
          <w:tab w:val="num" w:pos="6480"/>
        </w:tabs>
        <w:ind w:left="6480" w:hanging="360"/>
      </w:pPr>
      <w:rPr>
        <w:rFonts w:ascii="Wingdings" w:hAnsi="Wingdings" w:hint="default"/>
      </w:rPr>
    </w:lvl>
  </w:abstractNum>
  <w:abstractNum w:abstractNumId="4">
    <w:nsid w:val="2B88350E"/>
    <w:multiLevelType w:val="hybridMultilevel"/>
    <w:tmpl w:val="128C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854019"/>
    <w:multiLevelType w:val="hybridMultilevel"/>
    <w:tmpl w:val="7D5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3856FE"/>
    <w:multiLevelType w:val="hybridMultilevel"/>
    <w:tmpl w:val="1466E81C"/>
    <w:lvl w:ilvl="0" w:tplc="3ABCCDC8">
      <w:start w:val="1"/>
      <w:numFmt w:val="bullet"/>
      <w:lvlText w:val=""/>
      <w:lvlJc w:val="left"/>
      <w:pPr>
        <w:tabs>
          <w:tab w:val="num" w:pos="720"/>
        </w:tabs>
        <w:ind w:left="720" w:hanging="360"/>
      </w:pPr>
      <w:rPr>
        <w:rFonts w:ascii="Wingdings" w:hAnsi="Wingdings" w:hint="default"/>
      </w:rPr>
    </w:lvl>
    <w:lvl w:ilvl="1" w:tplc="1DB2BFF2" w:tentative="1">
      <w:start w:val="1"/>
      <w:numFmt w:val="bullet"/>
      <w:lvlText w:val=""/>
      <w:lvlJc w:val="left"/>
      <w:pPr>
        <w:tabs>
          <w:tab w:val="num" w:pos="1440"/>
        </w:tabs>
        <w:ind w:left="1440" w:hanging="360"/>
      </w:pPr>
      <w:rPr>
        <w:rFonts w:ascii="Wingdings" w:hAnsi="Wingdings" w:hint="default"/>
      </w:rPr>
    </w:lvl>
    <w:lvl w:ilvl="2" w:tplc="2758AB3E" w:tentative="1">
      <w:start w:val="1"/>
      <w:numFmt w:val="bullet"/>
      <w:lvlText w:val=""/>
      <w:lvlJc w:val="left"/>
      <w:pPr>
        <w:tabs>
          <w:tab w:val="num" w:pos="2160"/>
        </w:tabs>
        <w:ind w:left="2160" w:hanging="360"/>
      </w:pPr>
      <w:rPr>
        <w:rFonts w:ascii="Wingdings" w:hAnsi="Wingdings" w:hint="default"/>
      </w:rPr>
    </w:lvl>
    <w:lvl w:ilvl="3" w:tplc="14F8D532" w:tentative="1">
      <w:start w:val="1"/>
      <w:numFmt w:val="bullet"/>
      <w:lvlText w:val=""/>
      <w:lvlJc w:val="left"/>
      <w:pPr>
        <w:tabs>
          <w:tab w:val="num" w:pos="2880"/>
        </w:tabs>
        <w:ind w:left="2880" w:hanging="360"/>
      </w:pPr>
      <w:rPr>
        <w:rFonts w:ascii="Wingdings" w:hAnsi="Wingdings" w:hint="default"/>
      </w:rPr>
    </w:lvl>
    <w:lvl w:ilvl="4" w:tplc="836A0B14" w:tentative="1">
      <w:start w:val="1"/>
      <w:numFmt w:val="bullet"/>
      <w:lvlText w:val=""/>
      <w:lvlJc w:val="left"/>
      <w:pPr>
        <w:tabs>
          <w:tab w:val="num" w:pos="3600"/>
        </w:tabs>
        <w:ind w:left="3600" w:hanging="360"/>
      </w:pPr>
      <w:rPr>
        <w:rFonts w:ascii="Wingdings" w:hAnsi="Wingdings" w:hint="default"/>
      </w:rPr>
    </w:lvl>
    <w:lvl w:ilvl="5" w:tplc="77465A48" w:tentative="1">
      <w:start w:val="1"/>
      <w:numFmt w:val="bullet"/>
      <w:lvlText w:val=""/>
      <w:lvlJc w:val="left"/>
      <w:pPr>
        <w:tabs>
          <w:tab w:val="num" w:pos="4320"/>
        </w:tabs>
        <w:ind w:left="4320" w:hanging="360"/>
      </w:pPr>
      <w:rPr>
        <w:rFonts w:ascii="Wingdings" w:hAnsi="Wingdings" w:hint="default"/>
      </w:rPr>
    </w:lvl>
    <w:lvl w:ilvl="6" w:tplc="E35AA314" w:tentative="1">
      <w:start w:val="1"/>
      <w:numFmt w:val="bullet"/>
      <w:lvlText w:val=""/>
      <w:lvlJc w:val="left"/>
      <w:pPr>
        <w:tabs>
          <w:tab w:val="num" w:pos="5040"/>
        </w:tabs>
        <w:ind w:left="5040" w:hanging="360"/>
      </w:pPr>
      <w:rPr>
        <w:rFonts w:ascii="Wingdings" w:hAnsi="Wingdings" w:hint="default"/>
      </w:rPr>
    </w:lvl>
    <w:lvl w:ilvl="7" w:tplc="D44E6AD4" w:tentative="1">
      <w:start w:val="1"/>
      <w:numFmt w:val="bullet"/>
      <w:lvlText w:val=""/>
      <w:lvlJc w:val="left"/>
      <w:pPr>
        <w:tabs>
          <w:tab w:val="num" w:pos="5760"/>
        </w:tabs>
        <w:ind w:left="5760" w:hanging="360"/>
      </w:pPr>
      <w:rPr>
        <w:rFonts w:ascii="Wingdings" w:hAnsi="Wingdings" w:hint="default"/>
      </w:rPr>
    </w:lvl>
    <w:lvl w:ilvl="8" w:tplc="E35E1D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1012CF"/>
    <w:rsid w:val="001248C3"/>
    <w:rsid w:val="001D6996"/>
    <w:rsid w:val="0023151A"/>
    <w:rsid w:val="00235639"/>
    <w:rsid w:val="00236058"/>
    <w:rsid w:val="002375F8"/>
    <w:rsid w:val="00265832"/>
    <w:rsid w:val="00285D12"/>
    <w:rsid w:val="00302033"/>
    <w:rsid w:val="00310C11"/>
    <w:rsid w:val="00341A61"/>
    <w:rsid w:val="003832C2"/>
    <w:rsid w:val="003921E6"/>
    <w:rsid w:val="003B23D0"/>
    <w:rsid w:val="003B7A06"/>
    <w:rsid w:val="003F59D3"/>
    <w:rsid w:val="00441F6C"/>
    <w:rsid w:val="00473A65"/>
    <w:rsid w:val="00492E93"/>
    <w:rsid w:val="004B6C72"/>
    <w:rsid w:val="004E34B6"/>
    <w:rsid w:val="004F27D3"/>
    <w:rsid w:val="004F2CDB"/>
    <w:rsid w:val="00505654"/>
    <w:rsid w:val="00520F0F"/>
    <w:rsid w:val="00563AF7"/>
    <w:rsid w:val="00585B25"/>
    <w:rsid w:val="006600E3"/>
    <w:rsid w:val="006C1B7E"/>
    <w:rsid w:val="0074160E"/>
    <w:rsid w:val="0074338D"/>
    <w:rsid w:val="007562B9"/>
    <w:rsid w:val="00780E5A"/>
    <w:rsid w:val="0079773F"/>
    <w:rsid w:val="007C525E"/>
    <w:rsid w:val="00810D82"/>
    <w:rsid w:val="008149A3"/>
    <w:rsid w:val="00816243"/>
    <w:rsid w:val="00872552"/>
    <w:rsid w:val="008B057F"/>
    <w:rsid w:val="00905EAC"/>
    <w:rsid w:val="009330A3"/>
    <w:rsid w:val="00957EA3"/>
    <w:rsid w:val="009C31A3"/>
    <w:rsid w:val="009D4E18"/>
    <w:rsid w:val="00A2011B"/>
    <w:rsid w:val="00A75DA6"/>
    <w:rsid w:val="00A82295"/>
    <w:rsid w:val="00AF7DF0"/>
    <w:rsid w:val="00C330C3"/>
    <w:rsid w:val="00C47546"/>
    <w:rsid w:val="00CB0A61"/>
    <w:rsid w:val="00CC66C5"/>
    <w:rsid w:val="00CD1660"/>
    <w:rsid w:val="00CF7A2F"/>
    <w:rsid w:val="00D12853"/>
    <w:rsid w:val="00D7612C"/>
    <w:rsid w:val="00DA1877"/>
    <w:rsid w:val="00DF2076"/>
    <w:rsid w:val="00E23A9D"/>
    <w:rsid w:val="00E66646"/>
    <w:rsid w:val="00ED5A87"/>
    <w:rsid w:val="00ED648F"/>
    <w:rsid w:val="00F33C37"/>
    <w:rsid w:val="00F7553A"/>
    <w:rsid w:val="00FB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 w:type="paragraph" w:styleId="NoSpacing">
    <w:name w:val="No Spacing"/>
    <w:uiPriority w:val="1"/>
    <w:qFormat/>
    <w:rsid w:val="00DA18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 w:type="paragraph" w:styleId="NoSpacing">
    <w:name w:val="No Spacing"/>
    <w:uiPriority w:val="1"/>
    <w:qFormat/>
    <w:rsid w:val="00DA1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0907">
      <w:bodyDiv w:val="1"/>
      <w:marLeft w:val="0"/>
      <w:marRight w:val="0"/>
      <w:marTop w:val="0"/>
      <w:marBottom w:val="0"/>
      <w:divBdr>
        <w:top w:val="none" w:sz="0" w:space="0" w:color="auto"/>
        <w:left w:val="none" w:sz="0" w:space="0" w:color="auto"/>
        <w:bottom w:val="none" w:sz="0" w:space="0" w:color="auto"/>
        <w:right w:val="none" w:sz="0" w:space="0" w:color="auto"/>
      </w:divBdr>
      <w:divsChild>
        <w:div w:id="1411198836">
          <w:marLeft w:val="446"/>
          <w:marRight w:val="0"/>
          <w:marTop w:val="0"/>
          <w:marBottom w:val="0"/>
          <w:divBdr>
            <w:top w:val="none" w:sz="0" w:space="0" w:color="auto"/>
            <w:left w:val="none" w:sz="0" w:space="0" w:color="auto"/>
            <w:bottom w:val="none" w:sz="0" w:space="0" w:color="auto"/>
            <w:right w:val="none" w:sz="0" w:space="0" w:color="auto"/>
          </w:divBdr>
        </w:div>
        <w:div w:id="2004161126">
          <w:marLeft w:val="446"/>
          <w:marRight w:val="0"/>
          <w:marTop w:val="0"/>
          <w:marBottom w:val="0"/>
          <w:divBdr>
            <w:top w:val="none" w:sz="0" w:space="0" w:color="auto"/>
            <w:left w:val="none" w:sz="0" w:space="0" w:color="auto"/>
            <w:bottom w:val="none" w:sz="0" w:space="0" w:color="auto"/>
            <w:right w:val="none" w:sz="0" w:space="0" w:color="auto"/>
          </w:divBdr>
        </w:div>
        <w:div w:id="660692135">
          <w:marLeft w:val="446"/>
          <w:marRight w:val="0"/>
          <w:marTop w:val="0"/>
          <w:marBottom w:val="0"/>
          <w:divBdr>
            <w:top w:val="none" w:sz="0" w:space="0" w:color="auto"/>
            <w:left w:val="none" w:sz="0" w:space="0" w:color="auto"/>
            <w:bottom w:val="none" w:sz="0" w:space="0" w:color="auto"/>
            <w:right w:val="none" w:sz="0" w:space="0" w:color="auto"/>
          </w:divBdr>
        </w:div>
      </w:divsChild>
    </w:div>
    <w:div w:id="648755742">
      <w:bodyDiv w:val="1"/>
      <w:marLeft w:val="0"/>
      <w:marRight w:val="0"/>
      <w:marTop w:val="0"/>
      <w:marBottom w:val="0"/>
      <w:divBdr>
        <w:top w:val="none" w:sz="0" w:space="0" w:color="auto"/>
        <w:left w:val="none" w:sz="0" w:space="0" w:color="auto"/>
        <w:bottom w:val="none" w:sz="0" w:space="0" w:color="auto"/>
        <w:right w:val="none" w:sz="0" w:space="0" w:color="auto"/>
      </w:divBdr>
      <w:divsChild>
        <w:div w:id="1287077987">
          <w:marLeft w:val="446"/>
          <w:marRight w:val="0"/>
          <w:marTop w:val="0"/>
          <w:marBottom w:val="0"/>
          <w:divBdr>
            <w:top w:val="none" w:sz="0" w:space="0" w:color="auto"/>
            <w:left w:val="none" w:sz="0" w:space="0" w:color="auto"/>
            <w:bottom w:val="none" w:sz="0" w:space="0" w:color="auto"/>
            <w:right w:val="none" w:sz="0" w:space="0" w:color="auto"/>
          </w:divBdr>
        </w:div>
      </w:divsChild>
    </w:div>
    <w:div w:id="1402949883">
      <w:bodyDiv w:val="1"/>
      <w:marLeft w:val="0"/>
      <w:marRight w:val="0"/>
      <w:marTop w:val="0"/>
      <w:marBottom w:val="0"/>
      <w:divBdr>
        <w:top w:val="none" w:sz="0" w:space="0" w:color="auto"/>
        <w:left w:val="none" w:sz="0" w:space="0" w:color="auto"/>
        <w:bottom w:val="none" w:sz="0" w:space="0" w:color="auto"/>
        <w:right w:val="none" w:sz="0" w:space="0" w:color="auto"/>
      </w:divBdr>
      <w:divsChild>
        <w:div w:id="510877624">
          <w:marLeft w:val="446"/>
          <w:marRight w:val="0"/>
          <w:marTop w:val="0"/>
          <w:marBottom w:val="0"/>
          <w:divBdr>
            <w:top w:val="none" w:sz="0" w:space="0" w:color="auto"/>
            <w:left w:val="none" w:sz="0" w:space="0" w:color="auto"/>
            <w:bottom w:val="none" w:sz="0" w:space="0" w:color="auto"/>
            <w:right w:val="none" w:sz="0" w:space="0" w:color="auto"/>
          </w:divBdr>
        </w:div>
        <w:div w:id="180779881">
          <w:marLeft w:val="446"/>
          <w:marRight w:val="0"/>
          <w:marTop w:val="0"/>
          <w:marBottom w:val="0"/>
          <w:divBdr>
            <w:top w:val="none" w:sz="0" w:space="0" w:color="auto"/>
            <w:left w:val="none" w:sz="0" w:space="0" w:color="auto"/>
            <w:bottom w:val="none" w:sz="0" w:space="0" w:color="auto"/>
            <w:right w:val="none" w:sz="0" w:space="0" w:color="auto"/>
          </w:divBdr>
        </w:div>
        <w:div w:id="483622616">
          <w:marLeft w:val="446"/>
          <w:marRight w:val="0"/>
          <w:marTop w:val="0"/>
          <w:marBottom w:val="0"/>
          <w:divBdr>
            <w:top w:val="none" w:sz="0" w:space="0" w:color="auto"/>
            <w:left w:val="none" w:sz="0" w:space="0" w:color="auto"/>
            <w:bottom w:val="none" w:sz="0" w:space="0" w:color="auto"/>
            <w:right w:val="none" w:sz="0" w:space="0" w:color="auto"/>
          </w:divBdr>
        </w:div>
        <w:div w:id="76903399">
          <w:marLeft w:val="446"/>
          <w:marRight w:val="0"/>
          <w:marTop w:val="0"/>
          <w:marBottom w:val="0"/>
          <w:divBdr>
            <w:top w:val="none" w:sz="0" w:space="0" w:color="auto"/>
            <w:left w:val="none" w:sz="0" w:space="0" w:color="auto"/>
            <w:bottom w:val="none" w:sz="0" w:space="0" w:color="auto"/>
            <w:right w:val="none" w:sz="0" w:space="0" w:color="auto"/>
          </w:divBdr>
        </w:div>
        <w:div w:id="1366827782">
          <w:marLeft w:val="446"/>
          <w:marRight w:val="0"/>
          <w:marTop w:val="0"/>
          <w:marBottom w:val="0"/>
          <w:divBdr>
            <w:top w:val="none" w:sz="0" w:space="0" w:color="auto"/>
            <w:left w:val="none" w:sz="0" w:space="0" w:color="auto"/>
            <w:bottom w:val="none" w:sz="0" w:space="0" w:color="auto"/>
            <w:right w:val="none" w:sz="0" w:space="0" w:color="auto"/>
          </w:divBdr>
        </w:div>
        <w:div w:id="1293709022">
          <w:marLeft w:val="446"/>
          <w:marRight w:val="0"/>
          <w:marTop w:val="0"/>
          <w:marBottom w:val="0"/>
          <w:divBdr>
            <w:top w:val="none" w:sz="0" w:space="0" w:color="auto"/>
            <w:left w:val="none" w:sz="0" w:space="0" w:color="auto"/>
            <w:bottom w:val="none" w:sz="0" w:space="0" w:color="auto"/>
            <w:right w:val="none" w:sz="0" w:space="0" w:color="auto"/>
          </w:divBdr>
        </w:div>
        <w:div w:id="1858470787">
          <w:marLeft w:val="446"/>
          <w:marRight w:val="0"/>
          <w:marTop w:val="0"/>
          <w:marBottom w:val="0"/>
          <w:divBdr>
            <w:top w:val="none" w:sz="0" w:space="0" w:color="auto"/>
            <w:left w:val="none" w:sz="0" w:space="0" w:color="auto"/>
            <w:bottom w:val="none" w:sz="0" w:space="0" w:color="auto"/>
            <w:right w:val="none" w:sz="0" w:space="0" w:color="auto"/>
          </w:divBdr>
        </w:div>
      </w:divsChild>
    </w:div>
    <w:div w:id="18527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2016-08-15T19:00:00Z</cp:lastPrinted>
  <dcterms:created xsi:type="dcterms:W3CDTF">2016-11-08T21:11:00Z</dcterms:created>
  <dcterms:modified xsi:type="dcterms:W3CDTF">2016-11-08T21:11:00Z</dcterms:modified>
</cp:coreProperties>
</file>