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877" w:rsidRDefault="00DA1877" w:rsidP="003921E6">
      <w:pPr>
        <w:spacing w:after="0" w:line="240" w:lineRule="auto"/>
        <w:jc w:val="center"/>
      </w:pPr>
      <w:bookmarkStart w:id="0" w:name="_GoBack"/>
      <w:bookmarkEnd w:id="0"/>
      <w:r w:rsidRPr="00DA1877">
        <w:rPr>
          <w:noProof/>
        </w:rPr>
        <w:drawing>
          <wp:inline distT="0" distB="0" distL="0" distR="0">
            <wp:extent cx="3743323" cy="1314450"/>
            <wp:effectExtent l="0" t="0" r="0" b="0"/>
            <wp:docPr id="4" name="Picture 4" descr="C:\Users\noreenjaramillo\Pictures\ehn_50th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eenjaramillo\Pictures\ehn_50th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6825" cy="1319191"/>
                    </a:xfrm>
                    <a:prstGeom prst="rect">
                      <a:avLst/>
                    </a:prstGeom>
                    <a:noFill/>
                    <a:ln>
                      <a:noFill/>
                    </a:ln>
                  </pic:spPr>
                </pic:pic>
              </a:graphicData>
            </a:graphic>
          </wp:inline>
        </w:drawing>
      </w:r>
    </w:p>
    <w:p w:rsidR="00ED648F" w:rsidRDefault="00ED648F" w:rsidP="003921E6">
      <w:pPr>
        <w:spacing w:after="0" w:line="240" w:lineRule="auto"/>
        <w:jc w:val="center"/>
      </w:pPr>
      <w:r>
        <w:t>__________________________________________________________________________________</w:t>
      </w:r>
    </w:p>
    <w:p w:rsidR="00ED648F" w:rsidRPr="001248C3" w:rsidRDefault="004E34B6" w:rsidP="003921E6">
      <w:pPr>
        <w:spacing w:after="0" w:line="240" w:lineRule="auto"/>
        <w:ind w:left="720"/>
        <w:rPr>
          <w:sz w:val="18"/>
          <w:szCs w:val="18"/>
        </w:rPr>
      </w:pPr>
      <w:r>
        <w:rPr>
          <w:sz w:val="18"/>
          <w:szCs w:val="18"/>
        </w:rPr>
        <w:t xml:space="preserve">For </w:t>
      </w:r>
      <w:r w:rsidR="00DA1877">
        <w:rPr>
          <w:sz w:val="18"/>
          <w:szCs w:val="18"/>
        </w:rPr>
        <w:t xml:space="preserve">immediate </w:t>
      </w:r>
      <w:r>
        <w:rPr>
          <w:sz w:val="18"/>
          <w:szCs w:val="18"/>
        </w:rPr>
        <w:t>release</w:t>
      </w:r>
      <w:r w:rsidR="00ED648F" w:rsidRPr="001248C3">
        <w:rPr>
          <w:sz w:val="18"/>
          <w:szCs w:val="18"/>
        </w:rPr>
        <w:tab/>
      </w:r>
      <w:r w:rsidR="003921E6">
        <w:rPr>
          <w:sz w:val="18"/>
          <w:szCs w:val="18"/>
        </w:rPr>
        <w:tab/>
      </w:r>
      <w:r w:rsidR="00ED648F" w:rsidRPr="001248C3">
        <w:rPr>
          <w:sz w:val="18"/>
          <w:szCs w:val="18"/>
        </w:rPr>
        <w:tab/>
      </w:r>
      <w:r w:rsidR="00ED648F" w:rsidRPr="001248C3">
        <w:rPr>
          <w:sz w:val="18"/>
          <w:szCs w:val="18"/>
        </w:rPr>
        <w:tab/>
      </w:r>
      <w:r w:rsidR="00ED648F" w:rsidRPr="001248C3">
        <w:rPr>
          <w:sz w:val="18"/>
          <w:szCs w:val="18"/>
        </w:rPr>
        <w:tab/>
      </w:r>
      <w:r w:rsidR="00ED648F" w:rsidRPr="001248C3">
        <w:rPr>
          <w:sz w:val="18"/>
          <w:szCs w:val="18"/>
        </w:rPr>
        <w:tab/>
        <w:t xml:space="preserve">Find us on  </w:t>
      </w:r>
      <w:r w:rsidR="00ED648F" w:rsidRPr="001248C3">
        <w:rPr>
          <w:rFonts w:ascii="Arial" w:hAnsi="Arial" w:cs="Arial"/>
          <w:noProof/>
          <w:color w:val="0000FF"/>
          <w:sz w:val="18"/>
          <w:szCs w:val="18"/>
        </w:rPr>
        <w:drawing>
          <wp:inline distT="0" distB="0" distL="0" distR="0" wp14:anchorId="4C58A8EB" wp14:editId="00552654">
            <wp:extent cx="838200" cy="195678"/>
            <wp:effectExtent l="0" t="0" r="0" b="0"/>
            <wp:docPr id="2" name="Picture 2" descr="Image result for facebook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r w:rsidR="001D6996">
        <w:rPr>
          <w:sz w:val="18"/>
          <w:szCs w:val="18"/>
        </w:rPr>
        <w:t xml:space="preserve">  </w:t>
      </w:r>
      <w:r w:rsidR="001D6996">
        <w:rPr>
          <w:noProof/>
          <w:sz w:val="18"/>
          <w:szCs w:val="18"/>
        </w:rPr>
        <w:drawing>
          <wp:inline distT="0" distB="0" distL="0" distR="0" wp14:anchorId="0EEECFA6">
            <wp:extent cx="356520" cy="2000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520" cy="200025"/>
                    </a:xfrm>
                    <a:prstGeom prst="rect">
                      <a:avLst/>
                    </a:prstGeom>
                    <a:noFill/>
                  </pic:spPr>
                </pic:pic>
              </a:graphicData>
            </a:graphic>
          </wp:inline>
        </w:drawing>
      </w:r>
    </w:p>
    <w:p w:rsidR="00ED648F" w:rsidRPr="001248C3" w:rsidRDefault="00ED648F" w:rsidP="003921E6">
      <w:pPr>
        <w:spacing w:after="0" w:line="240" w:lineRule="auto"/>
        <w:ind w:firstLine="720"/>
        <w:rPr>
          <w:sz w:val="18"/>
          <w:szCs w:val="18"/>
        </w:rPr>
      </w:pPr>
      <w:r w:rsidRPr="001248C3">
        <w:rPr>
          <w:sz w:val="18"/>
          <w:szCs w:val="18"/>
        </w:rPr>
        <w:t>Contact: Noreen Jaramillo</w:t>
      </w:r>
      <w:r w:rsidRPr="001248C3">
        <w:rPr>
          <w:sz w:val="18"/>
          <w:szCs w:val="18"/>
        </w:rPr>
        <w:tab/>
      </w:r>
      <w:r w:rsidRPr="001248C3">
        <w:rPr>
          <w:sz w:val="18"/>
          <w:szCs w:val="18"/>
        </w:rPr>
        <w:tab/>
      </w:r>
      <w:r w:rsidR="003921E6">
        <w:rPr>
          <w:sz w:val="18"/>
          <w:szCs w:val="18"/>
        </w:rPr>
        <w:tab/>
      </w:r>
      <w:r w:rsidRPr="001248C3">
        <w:rPr>
          <w:sz w:val="18"/>
          <w:szCs w:val="18"/>
        </w:rPr>
        <w:tab/>
      </w:r>
      <w:r w:rsidRPr="001248C3">
        <w:rPr>
          <w:sz w:val="18"/>
          <w:szCs w:val="18"/>
        </w:rPr>
        <w:tab/>
      </w:r>
      <w:r w:rsidR="001248C3">
        <w:rPr>
          <w:sz w:val="18"/>
          <w:szCs w:val="18"/>
        </w:rPr>
        <w:tab/>
      </w:r>
      <w:r w:rsidRPr="001248C3">
        <w:rPr>
          <w:sz w:val="18"/>
          <w:szCs w:val="18"/>
        </w:rPr>
        <w:t>www.emergencehealthnetwork.org</w:t>
      </w:r>
      <w:r w:rsidRPr="001248C3">
        <w:rPr>
          <w:sz w:val="18"/>
          <w:szCs w:val="18"/>
        </w:rPr>
        <w:tab/>
      </w:r>
      <w:r w:rsidRPr="001248C3">
        <w:rPr>
          <w:sz w:val="18"/>
          <w:szCs w:val="18"/>
        </w:rPr>
        <w:tab/>
      </w:r>
    </w:p>
    <w:p w:rsidR="00ED648F" w:rsidRPr="001248C3" w:rsidRDefault="00ED648F" w:rsidP="003921E6">
      <w:pPr>
        <w:spacing w:after="0" w:line="240" w:lineRule="auto"/>
        <w:ind w:firstLine="720"/>
        <w:rPr>
          <w:sz w:val="18"/>
          <w:szCs w:val="18"/>
        </w:rPr>
      </w:pPr>
      <w:r w:rsidRPr="001248C3">
        <w:rPr>
          <w:sz w:val="18"/>
          <w:szCs w:val="18"/>
        </w:rPr>
        <w:t>Director of Communications</w:t>
      </w:r>
      <w:r w:rsidRPr="001248C3">
        <w:rPr>
          <w:sz w:val="18"/>
          <w:szCs w:val="18"/>
        </w:rPr>
        <w:tab/>
      </w:r>
      <w:r w:rsidRPr="001248C3">
        <w:rPr>
          <w:sz w:val="18"/>
          <w:szCs w:val="18"/>
        </w:rPr>
        <w:tab/>
      </w:r>
      <w:r w:rsidRPr="001248C3">
        <w:rPr>
          <w:sz w:val="18"/>
          <w:szCs w:val="18"/>
        </w:rPr>
        <w:tab/>
      </w:r>
      <w:r w:rsidR="003921E6">
        <w:rPr>
          <w:sz w:val="18"/>
          <w:szCs w:val="18"/>
        </w:rPr>
        <w:tab/>
      </w:r>
      <w:r w:rsidRPr="001248C3">
        <w:rPr>
          <w:sz w:val="18"/>
          <w:szCs w:val="18"/>
        </w:rPr>
        <w:tab/>
      </w:r>
      <w:r w:rsidR="001248C3">
        <w:rPr>
          <w:sz w:val="18"/>
          <w:szCs w:val="18"/>
        </w:rPr>
        <w:tab/>
      </w:r>
      <w:r w:rsidRPr="001248C3">
        <w:rPr>
          <w:sz w:val="18"/>
          <w:szCs w:val="18"/>
        </w:rPr>
        <w:t>noreenjaramillo@ehnelpaso.org</w:t>
      </w:r>
    </w:p>
    <w:p w:rsidR="00F7553A" w:rsidRDefault="00ED648F" w:rsidP="003921E6">
      <w:pPr>
        <w:spacing w:after="0" w:line="240" w:lineRule="auto"/>
        <w:ind w:firstLine="720"/>
        <w:rPr>
          <w:b/>
          <w:sz w:val="44"/>
          <w:szCs w:val="44"/>
        </w:rPr>
      </w:pPr>
      <w:r w:rsidRPr="001248C3">
        <w:rPr>
          <w:sz w:val="18"/>
          <w:szCs w:val="18"/>
        </w:rPr>
        <w:t>(915)342-2464</w:t>
      </w:r>
    </w:p>
    <w:p w:rsidR="00F7553A" w:rsidRDefault="00F7553A" w:rsidP="00F7553A">
      <w:pPr>
        <w:spacing w:after="0" w:line="240" w:lineRule="auto"/>
        <w:rPr>
          <w:sz w:val="18"/>
          <w:szCs w:val="18"/>
        </w:rPr>
      </w:pPr>
    </w:p>
    <w:p w:rsidR="00952699" w:rsidRDefault="00952699" w:rsidP="00952699">
      <w:pPr>
        <w:spacing w:after="0"/>
        <w:jc w:val="center"/>
        <w:rPr>
          <w:b/>
          <w:sz w:val="40"/>
          <w:szCs w:val="40"/>
        </w:rPr>
      </w:pPr>
      <w:r>
        <w:rPr>
          <w:b/>
          <w:sz w:val="40"/>
          <w:szCs w:val="40"/>
        </w:rPr>
        <w:t>Emergence Health Network’s</w:t>
      </w:r>
    </w:p>
    <w:p w:rsidR="00952699" w:rsidRDefault="00952699" w:rsidP="00952699">
      <w:pPr>
        <w:spacing w:after="0"/>
        <w:jc w:val="center"/>
        <w:rPr>
          <w:b/>
          <w:sz w:val="40"/>
          <w:szCs w:val="40"/>
        </w:rPr>
      </w:pPr>
      <w:r>
        <w:rPr>
          <w:b/>
          <w:sz w:val="40"/>
          <w:szCs w:val="40"/>
        </w:rPr>
        <w:t xml:space="preserve">4th Annual Women Veteran’s Symposium </w:t>
      </w:r>
    </w:p>
    <w:p w:rsidR="00952699" w:rsidRDefault="00952699" w:rsidP="00952699">
      <w:pPr>
        <w:spacing w:after="0"/>
        <w:jc w:val="center"/>
        <w:rPr>
          <w:b/>
          <w:sz w:val="28"/>
          <w:szCs w:val="28"/>
        </w:rPr>
      </w:pPr>
      <w:r>
        <w:rPr>
          <w:b/>
          <w:sz w:val="28"/>
          <w:szCs w:val="28"/>
          <w:highlight w:val="yellow"/>
        </w:rPr>
        <w:t>~~ Estimated 100 participants expected ~~</w:t>
      </w:r>
    </w:p>
    <w:p w:rsidR="00952699" w:rsidRDefault="00952699" w:rsidP="00952699">
      <w:pPr>
        <w:spacing w:after="0"/>
        <w:jc w:val="center"/>
        <w:rPr>
          <w:b/>
          <w:sz w:val="28"/>
          <w:szCs w:val="28"/>
        </w:rPr>
      </w:pPr>
      <w:r>
        <w:rPr>
          <w:b/>
          <w:sz w:val="28"/>
          <w:szCs w:val="28"/>
        </w:rPr>
        <w:t xml:space="preserve">Please see attached agenda </w:t>
      </w:r>
    </w:p>
    <w:p w:rsidR="00952699" w:rsidRDefault="00952699" w:rsidP="00952699">
      <w:pPr>
        <w:spacing w:after="0"/>
        <w:jc w:val="center"/>
        <w:rPr>
          <w:b/>
        </w:rPr>
      </w:pPr>
    </w:p>
    <w:p w:rsidR="00952699" w:rsidRDefault="00952699" w:rsidP="00952699">
      <w:pPr>
        <w:rPr>
          <w:sz w:val="28"/>
          <w:szCs w:val="28"/>
        </w:rPr>
      </w:pPr>
      <w:r>
        <w:rPr>
          <w:b/>
          <w:sz w:val="28"/>
          <w:szCs w:val="28"/>
        </w:rPr>
        <w:t>(El Paso, Texas August 25, 2016)</w:t>
      </w:r>
      <w:r>
        <w:rPr>
          <w:sz w:val="28"/>
          <w:szCs w:val="28"/>
        </w:rPr>
        <w:t xml:space="preserve">  Emergence Health Network (EHN) and its Military Veteran Peer Network (MVPN) Program are gearing up for the 4</w:t>
      </w:r>
      <w:r>
        <w:rPr>
          <w:sz w:val="28"/>
          <w:szCs w:val="28"/>
          <w:vertAlign w:val="superscript"/>
        </w:rPr>
        <w:t>rd</w:t>
      </w:r>
      <w:r>
        <w:rPr>
          <w:sz w:val="28"/>
          <w:szCs w:val="28"/>
        </w:rPr>
        <w:t xml:space="preserve"> Annual Women Veteran’s Symposium. </w:t>
      </w:r>
    </w:p>
    <w:p w:rsidR="00952699" w:rsidRDefault="00952699" w:rsidP="00952699">
      <w:pPr>
        <w:rPr>
          <w:sz w:val="28"/>
          <w:szCs w:val="28"/>
        </w:rPr>
      </w:pPr>
      <w:r>
        <w:rPr>
          <w:sz w:val="28"/>
          <w:szCs w:val="28"/>
        </w:rPr>
        <w:t>“We encourage our local military community to take advantage of this symposium.  It’s a great networking opportunity and way to link with community resources.  We will also have speakers on hand who are strong advocates for our women military veterans and their families,” said Dwayne Williams, El Paso Veterans One Stop Center Director.</w:t>
      </w:r>
    </w:p>
    <w:p w:rsidR="00952699" w:rsidRDefault="00952699" w:rsidP="00952699">
      <w:pPr>
        <w:rPr>
          <w:sz w:val="28"/>
          <w:szCs w:val="28"/>
        </w:rPr>
      </w:pPr>
      <w:r>
        <w:rPr>
          <w:sz w:val="28"/>
          <w:szCs w:val="28"/>
        </w:rPr>
        <w:t xml:space="preserve">The Military Veteran Peer Network (MVPN) is a state funded program dedicated to supporting Texas Veterans and their families. “We are veterans helping veterans and at this year’s symposium we will have breakout sessions on financial readiness, learning about the home buying process and dealing with stress. We are also having a panel discussion with the Veterans Administration.  Participants can be part of a question and answer forum,” added Williams.  </w:t>
      </w:r>
    </w:p>
    <w:p w:rsidR="00952699" w:rsidRDefault="00952699" w:rsidP="00952699">
      <w:pPr>
        <w:spacing w:after="0"/>
        <w:jc w:val="center"/>
        <w:rPr>
          <w:sz w:val="32"/>
          <w:szCs w:val="32"/>
          <w:u w:val="single"/>
        </w:rPr>
      </w:pPr>
    </w:p>
    <w:p w:rsidR="00952699" w:rsidRDefault="00952699" w:rsidP="00952699">
      <w:pPr>
        <w:spacing w:after="0"/>
        <w:jc w:val="center"/>
        <w:rPr>
          <w:sz w:val="36"/>
          <w:szCs w:val="36"/>
          <w:u w:val="single"/>
        </w:rPr>
      </w:pPr>
      <w:r>
        <w:rPr>
          <w:sz w:val="36"/>
          <w:szCs w:val="36"/>
          <w:u w:val="single"/>
        </w:rPr>
        <w:t xml:space="preserve">4TH Annual Women Veteran’s Symposium </w:t>
      </w:r>
    </w:p>
    <w:p w:rsidR="00952699" w:rsidRDefault="00952699" w:rsidP="00952699">
      <w:pPr>
        <w:spacing w:after="0"/>
        <w:jc w:val="center"/>
        <w:rPr>
          <w:sz w:val="28"/>
          <w:szCs w:val="28"/>
        </w:rPr>
      </w:pPr>
      <w:r>
        <w:rPr>
          <w:sz w:val="28"/>
          <w:szCs w:val="28"/>
        </w:rPr>
        <w:t>When: Saturday, August 27, 2016</w:t>
      </w:r>
    </w:p>
    <w:p w:rsidR="00952699" w:rsidRDefault="00952699" w:rsidP="00952699">
      <w:pPr>
        <w:spacing w:after="0"/>
        <w:jc w:val="center"/>
        <w:rPr>
          <w:sz w:val="28"/>
          <w:szCs w:val="28"/>
        </w:rPr>
      </w:pPr>
      <w:r>
        <w:rPr>
          <w:sz w:val="28"/>
          <w:szCs w:val="28"/>
        </w:rPr>
        <w:t>Where:  UTEP Student Union Building</w:t>
      </w:r>
    </w:p>
    <w:p w:rsidR="00952699" w:rsidRDefault="00952699" w:rsidP="00952699">
      <w:pPr>
        <w:spacing w:after="0"/>
        <w:jc w:val="center"/>
        <w:rPr>
          <w:sz w:val="28"/>
          <w:szCs w:val="28"/>
        </w:rPr>
      </w:pPr>
      <w:r>
        <w:rPr>
          <w:rFonts w:cs="Arial"/>
          <w:color w:val="222222"/>
          <w:sz w:val="28"/>
          <w:szCs w:val="28"/>
          <w:shd w:val="clear" w:color="auto" w:fill="FFFFFF"/>
        </w:rPr>
        <w:t>500 W. University Ave, El Paso</w:t>
      </w:r>
    </w:p>
    <w:p w:rsidR="00952699" w:rsidRDefault="00952699" w:rsidP="00952699">
      <w:pPr>
        <w:spacing w:after="0"/>
        <w:jc w:val="center"/>
        <w:rPr>
          <w:sz w:val="28"/>
          <w:szCs w:val="28"/>
        </w:rPr>
      </w:pPr>
      <w:r>
        <w:rPr>
          <w:sz w:val="28"/>
          <w:szCs w:val="28"/>
        </w:rPr>
        <w:t>9 am – 2 pm</w:t>
      </w:r>
    </w:p>
    <w:p w:rsidR="00952699" w:rsidRPr="001248C3" w:rsidRDefault="00952699" w:rsidP="00F7553A">
      <w:pPr>
        <w:spacing w:after="0" w:line="240" w:lineRule="auto"/>
        <w:rPr>
          <w:sz w:val="18"/>
          <w:szCs w:val="18"/>
        </w:rPr>
      </w:pPr>
    </w:p>
    <w:sectPr w:rsidR="00952699" w:rsidRPr="001248C3" w:rsidSect="00341A61">
      <w:pgSz w:w="12240" w:h="15840"/>
      <w:pgMar w:top="432"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4AE" w:rsidRDefault="00AE74AE" w:rsidP="002375F8">
      <w:pPr>
        <w:spacing w:after="0" w:line="240" w:lineRule="auto"/>
      </w:pPr>
      <w:r>
        <w:separator/>
      </w:r>
    </w:p>
  </w:endnote>
  <w:endnote w:type="continuationSeparator" w:id="0">
    <w:p w:rsidR="00AE74AE" w:rsidRDefault="00AE74AE" w:rsidP="00237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4AE" w:rsidRDefault="00AE74AE" w:rsidP="002375F8">
      <w:pPr>
        <w:spacing w:after="0" w:line="240" w:lineRule="auto"/>
      </w:pPr>
      <w:r>
        <w:separator/>
      </w:r>
    </w:p>
  </w:footnote>
  <w:footnote w:type="continuationSeparator" w:id="0">
    <w:p w:rsidR="00AE74AE" w:rsidRDefault="00AE74AE" w:rsidP="002375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39D4"/>
    <w:multiLevelType w:val="hybridMultilevel"/>
    <w:tmpl w:val="78CE0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B52ADC"/>
    <w:multiLevelType w:val="hybridMultilevel"/>
    <w:tmpl w:val="D3CCD4FE"/>
    <w:lvl w:ilvl="0" w:tplc="90AA574A">
      <w:start w:val="1"/>
      <w:numFmt w:val="bullet"/>
      <w:lvlText w:val=""/>
      <w:lvlJc w:val="left"/>
      <w:pPr>
        <w:tabs>
          <w:tab w:val="num" w:pos="720"/>
        </w:tabs>
        <w:ind w:left="720" w:hanging="360"/>
      </w:pPr>
      <w:rPr>
        <w:rFonts w:ascii="Wingdings" w:hAnsi="Wingdings" w:hint="default"/>
      </w:rPr>
    </w:lvl>
    <w:lvl w:ilvl="1" w:tplc="0414CF20" w:tentative="1">
      <w:start w:val="1"/>
      <w:numFmt w:val="bullet"/>
      <w:lvlText w:val=""/>
      <w:lvlJc w:val="left"/>
      <w:pPr>
        <w:tabs>
          <w:tab w:val="num" w:pos="1440"/>
        </w:tabs>
        <w:ind w:left="1440" w:hanging="360"/>
      </w:pPr>
      <w:rPr>
        <w:rFonts w:ascii="Wingdings" w:hAnsi="Wingdings" w:hint="default"/>
      </w:rPr>
    </w:lvl>
    <w:lvl w:ilvl="2" w:tplc="9B14F398" w:tentative="1">
      <w:start w:val="1"/>
      <w:numFmt w:val="bullet"/>
      <w:lvlText w:val=""/>
      <w:lvlJc w:val="left"/>
      <w:pPr>
        <w:tabs>
          <w:tab w:val="num" w:pos="2160"/>
        </w:tabs>
        <w:ind w:left="2160" w:hanging="360"/>
      </w:pPr>
      <w:rPr>
        <w:rFonts w:ascii="Wingdings" w:hAnsi="Wingdings" w:hint="default"/>
      </w:rPr>
    </w:lvl>
    <w:lvl w:ilvl="3" w:tplc="D8D4E83C" w:tentative="1">
      <w:start w:val="1"/>
      <w:numFmt w:val="bullet"/>
      <w:lvlText w:val=""/>
      <w:lvlJc w:val="left"/>
      <w:pPr>
        <w:tabs>
          <w:tab w:val="num" w:pos="2880"/>
        </w:tabs>
        <w:ind w:left="2880" w:hanging="360"/>
      </w:pPr>
      <w:rPr>
        <w:rFonts w:ascii="Wingdings" w:hAnsi="Wingdings" w:hint="default"/>
      </w:rPr>
    </w:lvl>
    <w:lvl w:ilvl="4" w:tplc="E7EC07F2" w:tentative="1">
      <w:start w:val="1"/>
      <w:numFmt w:val="bullet"/>
      <w:lvlText w:val=""/>
      <w:lvlJc w:val="left"/>
      <w:pPr>
        <w:tabs>
          <w:tab w:val="num" w:pos="3600"/>
        </w:tabs>
        <w:ind w:left="3600" w:hanging="360"/>
      </w:pPr>
      <w:rPr>
        <w:rFonts w:ascii="Wingdings" w:hAnsi="Wingdings" w:hint="default"/>
      </w:rPr>
    </w:lvl>
    <w:lvl w:ilvl="5" w:tplc="3A100A20" w:tentative="1">
      <w:start w:val="1"/>
      <w:numFmt w:val="bullet"/>
      <w:lvlText w:val=""/>
      <w:lvlJc w:val="left"/>
      <w:pPr>
        <w:tabs>
          <w:tab w:val="num" w:pos="4320"/>
        </w:tabs>
        <w:ind w:left="4320" w:hanging="360"/>
      </w:pPr>
      <w:rPr>
        <w:rFonts w:ascii="Wingdings" w:hAnsi="Wingdings" w:hint="default"/>
      </w:rPr>
    </w:lvl>
    <w:lvl w:ilvl="6" w:tplc="CC682CEC" w:tentative="1">
      <w:start w:val="1"/>
      <w:numFmt w:val="bullet"/>
      <w:lvlText w:val=""/>
      <w:lvlJc w:val="left"/>
      <w:pPr>
        <w:tabs>
          <w:tab w:val="num" w:pos="5040"/>
        </w:tabs>
        <w:ind w:left="5040" w:hanging="360"/>
      </w:pPr>
      <w:rPr>
        <w:rFonts w:ascii="Wingdings" w:hAnsi="Wingdings" w:hint="default"/>
      </w:rPr>
    </w:lvl>
    <w:lvl w:ilvl="7" w:tplc="E08CE1A0" w:tentative="1">
      <w:start w:val="1"/>
      <w:numFmt w:val="bullet"/>
      <w:lvlText w:val=""/>
      <w:lvlJc w:val="left"/>
      <w:pPr>
        <w:tabs>
          <w:tab w:val="num" w:pos="5760"/>
        </w:tabs>
        <w:ind w:left="5760" w:hanging="360"/>
      </w:pPr>
      <w:rPr>
        <w:rFonts w:ascii="Wingdings" w:hAnsi="Wingdings" w:hint="default"/>
      </w:rPr>
    </w:lvl>
    <w:lvl w:ilvl="8" w:tplc="636A43A0" w:tentative="1">
      <w:start w:val="1"/>
      <w:numFmt w:val="bullet"/>
      <w:lvlText w:val=""/>
      <w:lvlJc w:val="left"/>
      <w:pPr>
        <w:tabs>
          <w:tab w:val="num" w:pos="6480"/>
        </w:tabs>
        <w:ind w:left="6480" w:hanging="360"/>
      </w:pPr>
      <w:rPr>
        <w:rFonts w:ascii="Wingdings" w:hAnsi="Wingdings" w:hint="default"/>
      </w:rPr>
    </w:lvl>
  </w:abstractNum>
  <w:abstractNum w:abstractNumId="2">
    <w:nsid w:val="256C62D2"/>
    <w:multiLevelType w:val="hybridMultilevel"/>
    <w:tmpl w:val="8BBE9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6C1B80"/>
    <w:multiLevelType w:val="hybridMultilevel"/>
    <w:tmpl w:val="487AECC8"/>
    <w:lvl w:ilvl="0" w:tplc="35B6FF68">
      <w:start w:val="1"/>
      <w:numFmt w:val="bullet"/>
      <w:lvlText w:val=""/>
      <w:lvlJc w:val="left"/>
      <w:pPr>
        <w:tabs>
          <w:tab w:val="num" w:pos="720"/>
        </w:tabs>
        <w:ind w:left="720" w:hanging="360"/>
      </w:pPr>
      <w:rPr>
        <w:rFonts w:ascii="Wingdings" w:hAnsi="Wingdings" w:hint="default"/>
      </w:rPr>
    </w:lvl>
    <w:lvl w:ilvl="1" w:tplc="F8F221D6" w:tentative="1">
      <w:start w:val="1"/>
      <w:numFmt w:val="bullet"/>
      <w:lvlText w:val=""/>
      <w:lvlJc w:val="left"/>
      <w:pPr>
        <w:tabs>
          <w:tab w:val="num" w:pos="1440"/>
        </w:tabs>
        <w:ind w:left="1440" w:hanging="360"/>
      </w:pPr>
      <w:rPr>
        <w:rFonts w:ascii="Wingdings" w:hAnsi="Wingdings" w:hint="default"/>
      </w:rPr>
    </w:lvl>
    <w:lvl w:ilvl="2" w:tplc="5540F31A" w:tentative="1">
      <w:start w:val="1"/>
      <w:numFmt w:val="bullet"/>
      <w:lvlText w:val=""/>
      <w:lvlJc w:val="left"/>
      <w:pPr>
        <w:tabs>
          <w:tab w:val="num" w:pos="2160"/>
        </w:tabs>
        <w:ind w:left="2160" w:hanging="360"/>
      </w:pPr>
      <w:rPr>
        <w:rFonts w:ascii="Wingdings" w:hAnsi="Wingdings" w:hint="default"/>
      </w:rPr>
    </w:lvl>
    <w:lvl w:ilvl="3" w:tplc="D3C81D3E" w:tentative="1">
      <w:start w:val="1"/>
      <w:numFmt w:val="bullet"/>
      <w:lvlText w:val=""/>
      <w:lvlJc w:val="left"/>
      <w:pPr>
        <w:tabs>
          <w:tab w:val="num" w:pos="2880"/>
        </w:tabs>
        <w:ind w:left="2880" w:hanging="360"/>
      </w:pPr>
      <w:rPr>
        <w:rFonts w:ascii="Wingdings" w:hAnsi="Wingdings" w:hint="default"/>
      </w:rPr>
    </w:lvl>
    <w:lvl w:ilvl="4" w:tplc="175A4342" w:tentative="1">
      <w:start w:val="1"/>
      <w:numFmt w:val="bullet"/>
      <w:lvlText w:val=""/>
      <w:lvlJc w:val="left"/>
      <w:pPr>
        <w:tabs>
          <w:tab w:val="num" w:pos="3600"/>
        </w:tabs>
        <w:ind w:left="3600" w:hanging="360"/>
      </w:pPr>
      <w:rPr>
        <w:rFonts w:ascii="Wingdings" w:hAnsi="Wingdings" w:hint="default"/>
      </w:rPr>
    </w:lvl>
    <w:lvl w:ilvl="5" w:tplc="A7A62CC0" w:tentative="1">
      <w:start w:val="1"/>
      <w:numFmt w:val="bullet"/>
      <w:lvlText w:val=""/>
      <w:lvlJc w:val="left"/>
      <w:pPr>
        <w:tabs>
          <w:tab w:val="num" w:pos="4320"/>
        </w:tabs>
        <w:ind w:left="4320" w:hanging="360"/>
      </w:pPr>
      <w:rPr>
        <w:rFonts w:ascii="Wingdings" w:hAnsi="Wingdings" w:hint="default"/>
      </w:rPr>
    </w:lvl>
    <w:lvl w:ilvl="6" w:tplc="3110ADF8" w:tentative="1">
      <w:start w:val="1"/>
      <w:numFmt w:val="bullet"/>
      <w:lvlText w:val=""/>
      <w:lvlJc w:val="left"/>
      <w:pPr>
        <w:tabs>
          <w:tab w:val="num" w:pos="5040"/>
        </w:tabs>
        <w:ind w:left="5040" w:hanging="360"/>
      </w:pPr>
      <w:rPr>
        <w:rFonts w:ascii="Wingdings" w:hAnsi="Wingdings" w:hint="default"/>
      </w:rPr>
    </w:lvl>
    <w:lvl w:ilvl="7" w:tplc="83A862DC" w:tentative="1">
      <w:start w:val="1"/>
      <w:numFmt w:val="bullet"/>
      <w:lvlText w:val=""/>
      <w:lvlJc w:val="left"/>
      <w:pPr>
        <w:tabs>
          <w:tab w:val="num" w:pos="5760"/>
        </w:tabs>
        <w:ind w:left="5760" w:hanging="360"/>
      </w:pPr>
      <w:rPr>
        <w:rFonts w:ascii="Wingdings" w:hAnsi="Wingdings" w:hint="default"/>
      </w:rPr>
    </w:lvl>
    <w:lvl w:ilvl="8" w:tplc="0EA643F2" w:tentative="1">
      <w:start w:val="1"/>
      <w:numFmt w:val="bullet"/>
      <w:lvlText w:val=""/>
      <w:lvlJc w:val="left"/>
      <w:pPr>
        <w:tabs>
          <w:tab w:val="num" w:pos="6480"/>
        </w:tabs>
        <w:ind w:left="6480" w:hanging="360"/>
      </w:pPr>
      <w:rPr>
        <w:rFonts w:ascii="Wingdings" w:hAnsi="Wingdings" w:hint="default"/>
      </w:rPr>
    </w:lvl>
  </w:abstractNum>
  <w:abstractNum w:abstractNumId="4">
    <w:nsid w:val="2B88350E"/>
    <w:multiLevelType w:val="hybridMultilevel"/>
    <w:tmpl w:val="128CE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9854019"/>
    <w:multiLevelType w:val="hybridMultilevel"/>
    <w:tmpl w:val="7D5E1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3856FE"/>
    <w:multiLevelType w:val="hybridMultilevel"/>
    <w:tmpl w:val="1466E81C"/>
    <w:lvl w:ilvl="0" w:tplc="3ABCCDC8">
      <w:start w:val="1"/>
      <w:numFmt w:val="bullet"/>
      <w:lvlText w:val=""/>
      <w:lvlJc w:val="left"/>
      <w:pPr>
        <w:tabs>
          <w:tab w:val="num" w:pos="720"/>
        </w:tabs>
        <w:ind w:left="720" w:hanging="360"/>
      </w:pPr>
      <w:rPr>
        <w:rFonts w:ascii="Wingdings" w:hAnsi="Wingdings" w:hint="default"/>
      </w:rPr>
    </w:lvl>
    <w:lvl w:ilvl="1" w:tplc="1DB2BFF2" w:tentative="1">
      <w:start w:val="1"/>
      <w:numFmt w:val="bullet"/>
      <w:lvlText w:val=""/>
      <w:lvlJc w:val="left"/>
      <w:pPr>
        <w:tabs>
          <w:tab w:val="num" w:pos="1440"/>
        </w:tabs>
        <w:ind w:left="1440" w:hanging="360"/>
      </w:pPr>
      <w:rPr>
        <w:rFonts w:ascii="Wingdings" w:hAnsi="Wingdings" w:hint="default"/>
      </w:rPr>
    </w:lvl>
    <w:lvl w:ilvl="2" w:tplc="2758AB3E" w:tentative="1">
      <w:start w:val="1"/>
      <w:numFmt w:val="bullet"/>
      <w:lvlText w:val=""/>
      <w:lvlJc w:val="left"/>
      <w:pPr>
        <w:tabs>
          <w:tab w:val="num" w:pos="2160"/>
        </w:tabs>
        <w:ind w:left="2160" w:hanging="360"/>
      </w:pPr>
      <w:rPr>
        <w:rFonts w:ascii="Wingdings" w:hAnsi="Wingdings" w:hint="default"/>
      </w:rPr>
    </w:lvl>
    <w:lvl w:ilvl="3" w:tplc="14F8D532" w:tentative="1">
      <w:start w:val="1"/>
      <w:numFmt w:val="bullet"/>
      <w:lvlText w:val=""/>
      <w:lvlJc w:val="left"/>
      <w:pPr>
        <w:tabs>
          <w:tab w:val="num" w:pos="2880"/>
        </w:tabs>
        <w:ind w:left="2880" w:hanging="360"/>
      </w:pPr>
      <w:rPr>
        <w:rFonts w:ascii="Wingdings" w:hAnsi="Wingdings" w:hint="default"/>
      </w:rPr>
    </w:lvl>
    <w:lvl w:ilvl="4" w:tplc="836A0B14" w:tentative="1">
      <w:start w:val="1"/>
      <w:numFmt w:val="bullet"/>
      <w:lvlText w:val=""/>
      <w:lvlJc w:val="left"/>
      <w:pPr>
        <w:tabs>
          <w:tab w:val="num" w:pos="3600"/>
        </w:tabs>
        <w:ind w:left="3600" w:hanging="360"/>
      </w:pPr>
      <w:rPr>
        <w:rFonts w:ascii="Wingdings" w:hAnsi="Wingdings" w:hint="default"/>
      </w:rPr>
    </w:lvl>
    <w:lvl w:ilvl="5" w:tplc="77465A48" w:tentative="1">
      <w:start w:val="1"/>
      <w:numFmt w:val="bullet"/>
      <w:lvlText w:val=""/>
      <w:lvlJc w:val="left"/>
      <w:pPr>
        <w:tabs>
          <w:tab w:val="num" w:pos="4320"/>
        </w:tabs>
        <w:ind w:left="4320" w:hanging="360"/>
      </w:pPr>
      <w:rPr>
        <w:rFonts w:ascii="Wingdings" w:hAnsi="Wingdings" w:hint="default"/>
      </w:rPr>
    </w:lvl>
    <w:lvl w:ilvl="6" w:tplc="E35AA314" w:tentative="1">
      <w:start w:val="1"/>
      <w:numFmt w:val="bullet"/>
      <w:lvlText w:val=""/>
      <w:lvlJc w:val="left"/>
      <w:pPr>
        <w:tabs>
          <w:tab w:val="num" w:pos="5040"/>
        </w:tabs>
        <w:ind w:left="5040" w:hanging="360"/>
      </w:pPr>
      <w:rPr>
        <w:rFonts w:ascii="Wingdings" w:hAnsi="Wingdings" w:hint="default"/>
      </w:rPr>
    </w:lvl>
    <w:lvl w:ilvl="7" w:tplc="D44E6AD4" w:tentative="1">
      <w:start w:val="1"/>
      <w:numFmt w:val="bullet"/>
      <w:lvlText w:val=""/>
      <w:lvlJc w:val="left"/>
      <w:pPr>
        <w:tabs>
          <w:tab w:val="num" w:pos="5760"/>
        </w:tabs>
        <w:ind w:left="5760" w:hanging="360"/>
      </w:pPr>
      <w:rPr>
        <w:rFonts w:ascii="Wingdings" w:hAnsi="Wingdings" w:hint="default"/>
      </w:rPr>
    </w:lvl>
    <w:lvl w:ilvl="8" w:tplc="E35E1DD2"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48F"/>
    <w:rsid w:val="001012CF"/>
    <w:rsid w:val="001248C3"/>
    <w:rsid w:val="001D6996"/>
    <w:rsid w:val="0023151A"/>
    <w:rsid w:val="00235639"/>
    <w:rsid w:val="00236058"/>
    <w:rsid w:val="002375F8"/>
    <w:rsid w:val="00265832"/>
    <w:rsid w:val="00310C11"/>
    <w:rsid w:val="00341A61"/>
    <w:rsid w:val="003832C2"/>
    <w:rsid w:val="003921E6"/>
    <w:rsid w:val="003B23D0"/>
    <w:rsid w:val="003B7A06"/>
    <w:rsid w:val="003F59D3"/>
    <w:rsid w:val="00441F6C"/>
    <w:rsid w:val="00473A65"/>
    <w:rsid w:val="00492E93"/>
    <w:rsid w:val="004B6C72"/>
    <w:rsid w:val="004E34B6"/>
    <w:rsid w:val="004F27D3"/>
    <w:rsid w:val="004F2CDB"/>
    <w:rsid w:val="00505654"/>
    <w:rsid w:val="00520F0F"/>
    <w:rsid w:val="00585B25"/>
    <w:rsid w:val="006600E3"/>
    <w:rsid w:val="006C1B7E"/>
    <w:rsid w:val="0074160E"/>
    <w:rsid w:val="0074338D"/>
    <w:rsid w:val="007562B9"/>
    <w:rsid w:val="00780E5A"/>
    <w:rsid w:val="0079773F"/>
    <w:rsid w:val="00810D82"/>
    <w:rsid w:val="008149A3"/>
    <w:rsid w:val="00816243"/>
    <w:rsid w:val="00872552"/>
    <w:rsid w:val="008B057F"/>
    <w:rsid w:val="00905EAC"/>
    <w:rsid w:val="009330A3"/>
    <w:rsid w:val="00952699"/>
    <w:rsid w:val="009C31A3"/>
    <w:rsid w:val="00A2011B"/>
    <w:rsid w:val="00A75DA6"/>
    <w:rsid w:val="00A82295"/>
    <w:rsid w:val="00AE74AE"/>
    <w:rsid w:val="00AF7DF0"/>
    <w:rsid w:val="00C330C3"/>
    <w:rsid w:val="00C47546"/>
    <w:rsid w:val="00CB0A61"/>
    <w:rsid w:val="00CC66C5"/>
    <w:rsid w:val="00CD1660"/>
    <w:rsid w:val="00D12853"/>
    <w:rsid w:val="00D7612C"/>
    <w:rsid w:val="00DA1877"/>
    <w:rsid w:val="00DF2076"/>
    <w:rsid w:val="00E23A9D"/>
    <w:rsid w:val="00E66646"/>
    <w:rsid w:val="00ED5A87"/>
    <w:rsid w:val="00ED648F"/>
    <w:rsid w:val="00F33C37"/>
    <w:rsid w:val="00F7553A"/>
    <w:rsid w:val="00FB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styleId="Header">
    <w:name w:val="header"/>
    <w:basedOn w:val="Normal"/>
    <w:link w:val="HeaderChar"/>
    <w:uiPriority w:val="99"/>
    <w:unhideWhenUsed/>
    <w:rsid w:val="00237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F8"/>
  </w:style>
  <w:style w:type="paragraph" w:styleId="Footer">
    <w:name w:val="footer"/>
    <w:basedOn w:val="Normal"/>
    <w:link w:val="FooterChar"/>
    <w:uiPriority w:val="99"/>
    <w:unhideWhenUsed/>
    <w:rsid w:val="00237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F8"/>
  </w:style>
  <w:style w:type="paragraph" w:styleId="NoSpacing">
    <w:name w:val="No Spacing"/>
    <w:uiPriority w:val="1"/>
    <w:qFormat/>
    <w:rsid w:val="00DA18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48F"/>
    <w:rPr>
      <w:rFonts w:ascii="Tahoma" w:hAnsi="Tahoma" w:cs="Tahoma"/>
      <w:sz w:val="16"/>
      <w:szCs w:val="16"/>
    </w:rPr>
  </w:style>
  <w:style w:type="character" w:styleId="Hyperlink">
    <w:name w:val="Hyperlink"/>
    <w:basedOn w:val="DefaultParagraphFont"/>
    <w:uiPriority w:val="99"/>
    <w:unhideWhenUsed/>
    <w:rsid w:val="001248C3"/>
    <w:rPr>
      <w:color w:val="0000FF" w:themeColor="hyperlink"/>
      <w:u w:val="single"/>
    </w:rPr>
  </w:style>
  <w:style w:type="paragraph" w:styleId="Header">
    <w:name w:val="header"/>
    <w:basedOn w:val="Normal"/>
    <w:link w:val="HeaderChar"/>
    <w:uiPriority w:val="99"/>
    <w:unhideWhenUsed/>
    <w:rsid w:val="002375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5F8"/>
  </w:style>
  <w:style w:type="paragraph" w:styleId="Footer">
    <w:name w:val="footer"/>
    <w:basedOn w:val="Normal"/>
    <w:link w:val="FooterChar"/>
    <w:uiPriority w:val="99"/>
    <w:unhideWhenUsed/>
    <w:rsid w:val="002375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5F8"/>
  </w:style>
  <w:style w:type="paragraph" w:styleId="NoSpacing">
    <w:name w:val="No Spacing"/>
    <w:uiPriority w:val="1"/>
    <w:qFormat/>
    <w:rsid w:val="00DA18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50907">
      <w:bodyDiv w:val="1"/>
      <w:marLeft w:val="0"/>
      <w:marRight w:val="0"/>
      <w:marTop w:val="0"/>
      <w:marBottom w:val="0"/>
      <w:divBdr>
        <w:top w:val="none" w:sz="0" w:space="0" w:color="auto"/>
        <w:left w:val="none" w:sz="0" w:space="0" w:color="auto"/>
        <w:bottom w:val="none" w:sz="0" w:space="0" w:color="auto"/>
        <w:right w:val="none" w:sz="0" w:space="0" w:color="auto"/>
      </w:divBdr>
      <w:divsChild>
        <w:div w:id="1411198836">
          <w:marLeft w:val="446"/>
          <w:marRight w:val="0"/>
          <w:marTop w:val="0"/>
          <w:marBottom w:val="0"/>
          <w:divBdr>
            <w:top w:val="none" w:sz="0" w:space="0" w:color="auto"/>
            <w:left w:val="none" w:sz="0" w:space="0" w:color="auto"/>
            <w:bottom w:val="none" w:sz="0" w:space="0" w:color="auto"/>
            <w:right w:val="none" w:sz="0" w:space="0" w:color="auto"/>
          </w:divBdr>
        </w:div>
        <w:div w:id="2004161126">
          <w:marLeft w:val="446"/>
          <w:marRight w:val="0"/>
          <w:marTop w:val="0"/>
          <w:marBottom w:val="0"/>
          <w:divBdr>
            <w:top w:val="none" w:sz="0" w:space="0" w:color="auto"/>
            <w:left w:val="none" w:sz="0" w:space="0" w:color="auto"/>
            <w:bottom w:val="none" w:sz="0" w:space="0" w:color="auto"/>
            <w:right w:val="none" w:sz="0" w:space="0" w:color="auto"/>
          </w:divBdr>
        </w:div>
        <w:div w:id="660692135">
          <w:marLeft w:val="446"/>
          <w:marRight w:val="0"/>
          <w:marTop w:val="0"/>
          <w:marBottom w:val="0"/>
          <w:divBdr>
            <w:top w:val="none" w:sz="0" w:space="0" w:color="auto"/>
            <w:left w:val="none" w:sz="0" w:space="0" w:color="auto"/>
            <w:bottom w:val="none" w:sz="0" w:space="0" w:color="auto"/>
            <w:right w:val="none" w:sz="0" w:space="0" w:color="auto"/>
          </w:divBdr>
        </w:div>
      </w:divsChild>
    </w:div>
    <w:div w:id="648755742">
      <w:bodyDiv w:val="1"/>
      <w:marLeft w:val="0"/>
      <w:marRight w:val="0"/>
      <w:marTop w:val="0"/>
      <w:marBottom w:val="0"/>
      <w:divBdr>
        <w:top w:val="none" w:sz="0" w:space="0" w:color="auto"/>
        <w:left w:val="none" w:sz="0" w:space="0" w:color="auto"/>
        <w:bottom w:val="none" w:sz="0" w:space="0" w:color="auto"/>
        <w:right w:val="none" w:sz="0" w:space="0" w:color="auto"/>
      </w:divBdr>
      <w:divsChild>
        <w:div w:id="1287077987">
          <w:marLeft w:val="446"/>
          <w:marRight w:val="0"/>
          <w:marTop w:val="0"/>
          <w:marBottom w:val="0"/>
          <w:divBdr>
            <w:top w:val="none" w:sz="0" w:space="0" w:color="auto"/>
            <w:left w:val="none" w:sz="0" w:space="0" w:color="auto"/>
            <w:bottom w:val="none" w:sz="0" w:space="0" w:color="auto"/>
            <w:right w:val="none" w:sz="0" w:space="0" w:color="auto"/>
          </w:divBdr>
        </w:div>
      </w:divsChild>
    </w:div>
    <w:div w:id="1402949883">
      <w:bodyDiv w:val="1"/>
      <w:marLeft w:val="0"/>
      <w:marRight w:val="0"/>
      <w:marTop w:val="0"/>
      <w:marBottom w:val="0"/>
      <w:divBdr>
        <w:top w:val="none" w:sz="0" w:space="0" w:color="auto"/>
        <w:left w:val="none" w:sz="0" w:space="0" w:color="auto"/>
        <w:bottom w:val="none" w:sz="0" w:space="0" w:color="auto"/>
        <w:right w:val="none" w:sz="0" w:space="0" w:color="auto"/>
      </w:divBdr>
      <w:divsChild>
        <w:div w:id="510877624">
          <w:marLeft w:val="446"/>
          <w:marRight w:val="0"/>
          <w:marTop w:val="0"/>
          <w:marBottom w:val="0"/>
          <w:divBdr>
            <w:top w:val="none" w:sz="0" w:space="0" w:color="auto"/>
            <w:left w:val="none" w:sz="0" w:space="0" w:color="auto"/>
            <w:bottom w:val="none" w:sz="0" w:space="0" w:color="auto"/>
            <w:right w:val="none" w:sz="0" w:space="0" w:color="auto"/>
          </w:divBdr>
        </w:div>
        <w:div w:id="180779881">
          <w:marLeft w:val="446"/>
          <w:marRight w:val="0"/>
          <w:marTop w:val="0"/>
          <w:marBottom w:val="0"/>
          <w:divBdr>
            <w:top w:val="none" w:sz="0" w:space="0" w:color="auto"/>
            <w:left w:val="none" w:sz="0" w:space="0" w:color="auto"/>
            <w:bottom w:val="none" w:sz="0" w:space="0" w:color="auto"/>
            <w:right w:val="none" w:sz="0" w:space="0" w:color="auto"/>
          </w:divBdr>
        </w:div>
        <w:div w:id="483622616">
          <w:marLeft w:val="446"/>
          <w:marRight w:val="0"/>
          <w:marTop w:val="0"/>
          <w:marBottom w:val="0"/>
          <w:divBdr>
            <w:top w:val="none" w:sz="0" w:space="0" w:color="auto"/>
            <w:left w:val="none" w:sz="0" w:space="0" w:color="auto"/>
            <w:bottom w:val="none" w:sz="0" w:space="0" w:color="auto"/>
            <w:right w:val="none" w:sz="0" w:space="0" w:color="auto"/>
          </w:divBdr>
        </w:div>
        <w:div w:id="76903399">
          <w:marLeft w:val="446"/>
          <w:marRight w:val="0"/>
          <w:marTop w:val="0"/>
          <w:marBottom w:val="0"/>
          <w:divBdr>
            <w:top w:val="none" w:sz="0" w:space="0" w:color="auto"/>
            <w:left w:val="none" w:sz="0" w:space="0" w:color="auto"/>
            <w:bottom w:val="none" w:sz="0" w:space="0" w:color="auto"/>
            <w:right w:val="none" w:sz="0" w:space="0" w:color="auto"/>
          </w:divBdr>
        </w:div>
        <w:div w:id="1366827782">
          <w:marLeft w:val="446"/>
          <w:marRight w:val="0"/>
          <w:marTop w:val="0"/>
          <w:marBottom w:val="0"/>
          <w:divBdr>
            <w:top w:val="none" w:sz="0" w:space="0" w:color="auto"/>
            <w:left w:val="none" w:sz="0" w:space="0" w:color="auto"/>
            <w:bottom w:val="none" w:sz="0" w:space="0" w:color="auto"/>
            <w:right w:val="none" w:sz="0" w:space="0" w:color="auto"/>
          </w:divBdr>
        </w:div>
        <w:div w:id="1293709022">
          <w:marLeft w:val="446"/>
          <w:marRight w:val="0"/>
          <w:marTop w:val="0"/>
          <w:marBottom w:val="0"/>
          <w:divBdr>
            <w:top w:val="none" w:sz="0" w:space="0" w:color="auto"/>
            <w:left w:val="none" w:sz="0" w:space="0" w:color="auto"/>
            <w:bottom w:val="none" w:sz="0" w:space="0" w:color="auto"/>
            <w:right w:val="none" w:sz="0" w:space="0" w:color="auto"/>
          </w:divBdr>
        </w:div>
        <w:div w:id="1858470787">
          <w:marLeft w:val="446"/>
          <w:marRight w:val="0"/>
          <w:marTop w:val="0"/>
          <w:marBottom w:val="0"/>
          <w:divBdr>
            <w:top w:val="none" w:sz="0" w:space="0" w:color="auto"/>
            <w:left w:val="none" w:sz="0" w:space="0" w:color="auto"/>
            <w:bottom w:val="none" w:sz="0" w:space="0" w:color="auto"/>
            <w:right w:val="none" w:sz="0" w:space="0" w:color="auto"/>
          </w:divBdr>
        </w:div>
      </w:divsChild>
    </w:div>
    <w:div w:id="1581712418">
      <w:bodyDiv w:val="1"/>
      <w:marLeft w:val="0"/>
      <w:marRight w:val="0"/>
      <w:marTop w:val="0"/>
      <w:marBottom w:val="0"/>
      <w:divBdr>
        <w:top w:val="none" w:sz="0" w:space="0" w:color="auto"/>
        <w:left w:val="none" w:sz="0" w:space="0" w:color="auto"/>
        <w:bottom w:val="none" w:sz="0" w:space="0" w:color="auto"/>
        <w:right w:val="none" w:sz="0" w:space="0" w:color="auto"/>
      </w:divBdr>
    </w:div>
    <w:div w:id="185279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 Jaramillo</dc:creator>
  <cp:lastModifiedBy>Noreen Jaramillo</cp:lastModifiedBy>
  <cp:revision>2</cp:revision>
  <cp:lastPrinted>2016-08-15T19:00:00Z</cp:lastPrinted>
  <dcterms:created xsi:type="dcterms:W3CDTF">2016-08-23T20:01:00Z</dcterms:created>
  <dcterms:modified xsi:type="dcterms:W3CDTF">2016-08-23T20:01:00Z</dcterms:modified>
</cp:coreProperties>
</file>